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8"/>
          <w:szCs w:val="48"/>
        </w:rPr>
      </w:pPr>
    </w:p>
    <w:p>
      <w:pPr>
        <w:jc w:val="center"/>
        <w:rPr>
          <w:sz w:val="48"/>
          <w:szCs w:val="48"/>
        </w:rPr>
      </w:pPr>
    </w:p>
    <w:p>
      <w:pPr>
        <w:jc w:val="center"/>
        <w:rPr>
          <w:sz w:val="48"/>
          <w:szCs w:val="48"/>
        </w:rPr>
      </w:pPr>
    </w:p>
    <w:p>
      <w:pPr>
        <w:jc w:val="center"/>
        <w:rPr>
          <w:sz w:val="48"/>
          <w:szCs w:val="48"/>
        </w:rPr>
      </w:pPr>
    </w:p>
    <w:p>
      <w:pPr>
        <w:jc w:val="center"/>
        <w:rPr>
          <w:sz w:val="48"/>
          <w:szCs w:val="48"/>
        </w:rPr>
      </w:pPr>
    </w:p>
    <w:p>
      <w:pPr>
        <w:jc w:val="center"/>
        <w:rPr>
          <w:sz w:val="48"/>
          <w:szCs w:val="48"/>
        </w:rPr>
      </w:pPr>
    </w:p>
    <w:p>
      <w:pPr>
        <w:jc w:val="center"/>
        <w:rPr>
          <w:b/>
          <w:bCs/>
          <w:sz w:val="48"/>
          <w:szCs w:val="48"/>
        </w:rPr>
      </w:pPr>
      <w:r>
        <w:rPr>
          <w:b/>
          <w:bCs/>
          <w:sz w:val="48"/>
          <w:szCs w:val="48"/>
        </w:rPr>
        <w:t>基于银河麒麟高级服务器操作系统</w:t>
      </w:r>
      <w:r>
        <w:rPr>
          <w:rFonts w:hint="eastAsia"/>
          <w:b/>
          <w:bCs/>
          <w:sz w:val="48"/>
          <w:szCs w:val="48"/>
        </w:rPr>
        <w:t xml:space="preserve"> </w:t>
      </w:r>
      <w:r>
        <w:rPr>
          <w:b/>
          <w:bCs/>
          <w:sz w:val="48"/>
          <w:szCs w:val="48"/>
        </w:rPr>
        <w:t>V10 的web大并发架构设计</w:t>
      </w:r>
      <w:r>
        <w:rPr>
          <w:rFonts w:hint="eastAsia"/>
          <w:b/>
          <w:bCs/>
          <w:sz w:val="48"/>
          <w:szCs w:val="48"/>
        </w:rPr>
        <w:t>与实现</w:t>
      </w:r>
    </w:p>
    <w:p>
      <w:pPr>
        <w:jc w:val="center"/>
      </w:pPr>
      <w:r>
        <w:rPr>
          <w:rFonts w:hint="eastAsia"/>
        </w:rPr>
        <w:t>（赛队名称：</w:t>
      </w:r>
      <w:r>
        <w:rPr>
          <w:rFonts w:hint="eastAsia"/>
          <w:lang w:val="en-US" w:eastAsia="zh-CN"/>
        </w:rPr>
        <w:t>梦之队</w:t>
      </w:r>
      <w:r>
        <w:rPr>
          <w:rFonts w:hint="eastAsia"/>
        </w:rPr>
        <w:t>）</w:t>
      </w:r>
    </w:p>
    <w:p/>
    <w:p/>
    <w:p/>
    <w:p/>
    <w:p/>
    <w:p/>
    <w:p/>
    <w:p/>
    <w:p/>
    <w:p/>
    <w:p/>
    <w:p/>
    <w:p/>
    <w:p/>
    <w:p/>
    <w:p/>
    <w:p/>
    <w:p/>
    <w:p/>
    <w:p>
      <w:pPr>
        <w:pStyle w:val="11"/>
      </w:pPr>
      <w:r>
        <w:rPr>
          <w:lang w:val="zh-CN"/>
        </w:rPr>
        <w:t>目录</w:t>
      </w:r>
    </w:p>
    <w:p>
      <w:pPr>
        <w:pStyle w:val="4"/>
        <w:tabs>
          <w:tab w:val="right" w:leader="dot" w:pos="8296"/>
        </w:tabs>
      </w:pPr>
      <w:r>
        <w:fldChar w:fldCharType="begin"/>
      </w:r>
      <w:r>
        <w:instrText xml:space="preserve"> TOC \o "1-3" \h \z \u </w:instrText>
      </w:r>
      <w:r>
        <w:fldChar w:fldCharType="separate"/>
      </w:r>
      <w:r>
        <w:fldChar w:fldCharType="begin"/>
      </w:r>
      <w:r>
        <w:instrText xml:space="preserve">HYPERLINK \l "_Toc136534040"</w:instrText>
      </w:r>
      <w:r>
        <w:fldChar w:fldCharType="separate"/>
      </w:r>
      <w:r>
        <w:rPr>
          <w:rStyle w:val="7"/>
        </w:rPr>
        <w:t>一、业务背景</w:t>
      </w:r>
      <w:r>
        <w:tab/>
      </w:r>
      <w:r>
        <w:fldChar w:fldCharType="begin"/>
      </w:r>
      <w:r>
        <w:instrText xml:space="preserve"> PAGEREF _Toc136534040 \h </w:instrText>
      </w:r>
      <w:r>
        <w:fldChar w:fldCharType="separate"/>
      </w:r>
      <w:r>
        <w:t>3</w:t>
      </w:r>
      <w:r>
        <w:fldChar w:fldCharType="end"/>
      </w:r>
      <w:r>
        <w:fldChar w:fldCharType="end"/>
      </w:r>
    </w:p>
    <w:p>
      <w:pPr>
        <w:pStyle w:val="4"/>
        <w:tabs>
          <w:tab w:val="right" w:leader="dot" w:pos="8296"/>
        </w:tabs>
      </w:pPr>
      <w:r>
        <w:fldChar w:fldCharType="begin"/>
      </w:r>
      <w:r>
        <w:instrText xml:space="preserve">HYPERLINK \l "_Toc136534041"</w:instrText>
      </w:r>
      <w:r>
        <w:fldChar w:fldCharType="separate"/>
      </w:r>
      <w:r>
        <w:rPr>
          <w:rStyle w:val="7"/>
        </w:rPr>
        <w:t>二、业务需求分析</w:t>
      </w:r>
      <w:r>
        <w:tab/>
      </w:r>
      <w:r>
        <w:fldChar w:fldCharType="begin"/>
      </w:r>
      <w:r>
        <w:instrText xml:space="preserve"> PAGEREF _Toc136534041 \h </w:instrText>
      </w:r>
      <w:r>
        <w:fldChar w:fldCharType="separate"/>
      </w:r>
      <w:r>
        <w:t>3</w:t>
      </w:r>
      <w:r>
        <w:fldChar w:fldCharType="end"/>
      </w:r>
      <w:r>
        <w:fldChar w:fldCharType="end"/>
      </w:r>
    </w:p>
    <w:p>
      <w:pPr>
        <w:pStyle w:val="4"/>
        <w:tabs>
          <w:tab w:val="right" w:leader="dot" w:pos="8296"/>
        </w:tabs>
      </w:pPr>
      <w:r>
        <w:fldChar w:fldCharType="begin"/>
      </w:r>
      <w:r>
        <w:instrText xml:space="preserve">HYPERLINK \l "_Toc136534042"</w:instrText>
      </w:r>
      <w:r>
        <w:fldChar w:fldCharType="separate"/>
      </w:r>
      <w:r>
        <w:rPr>
          <w:rStyle w:val="7"/>
        </w:rPr>
        <w:t>三、技术选型</w:t>
      </w:r>
      <w:r>
        <w:tab/>
      </w:r>
      <w:r>
        <w:fldChar w:fldCharType="begin"/>
      </w:r>
      <w:r>
        <w:instrText xml:space="preserve"> PAGEREF _Toc136534042 \h </w:instrText>
      </w:r>
      <w:r>
        <w:fldChar w:fldCharType="separate"/>
      </w:r>
      <w:r>
        <w:t>3</w:t>
      </w:r>
      <w:r>
        <w:fldChar w:fldCharType="end"/>
      </w:r>
      <w:r>
        <w:fldChar w:fldCharType="end"/>
      </w:r>
    </w:p>
    <w:p>
      <w:pPr>
        <w:pStyle w:val="4"/>
        <w:tabs>
          <w:tab w:val="right" w:leader="dot" w:pos="8296"/>
        </w:tabs>
      </w:pPr>
      <w:r>
        <w:fldChar w:fldCharType="begin"/>
      </w:r>
      <w:r>
        <w:instrText xml:space="preserve">HYPERLINK \l "_Toc136534043"</w:instrText>
      </w:r>
      <w:r>
        <w:fldChar w:fldCharType="separate"/>
      </w:r>
      <w:r>
        <w:rPr>
          <w:rStyle w:val="7"/>
        </w:rPr>
        <w:t>四、架构设计</w:t>
      </w:r>
      <w:r>
        <w:tab/>
      </w:r>
      <w:r>
        <w:fldChar w:fldCharType="begin"/>
      </w:r>
      <w:r>
        <w:instrText xml:space="preserve"> PAGEREF _Toc136534043 \h </w:instrText>
      </w:r>
      <w:r>
        <w:fldChar w:fldCharType="separate"/>
      </w:r>
      <w:r>
        <w:t>3</w:t>
      </w:r>
      <w:r>
        <w:fldChar w:fldCharType="end"/>
      </w:r>
      <w:r>
        <w:fldChar w:fldCharType="end"/>
      </w:r>
    </w:p>
    <w:p>
      <w:pPr>
        <w:pStyle w:val="4"/>
        <w:tabs>
          <w:tab w:val="right" w:leader="dot" w:pos="8296"/>
        </w:tabs>
      </w:pPr>
      <w:r>
        <w:fldChar w:fldCharType="begin"/>
      </w:r>
      <w:r>
        <w:instrText xml:space="preserve">HYPERLINK \l "_Toc136534044"</w:instrText>
      </w:r>
      <w:r>
        <w:fldChar w:fldCharType="separate"/>
      </w:r>
      <w:r>
        <w:rPr>
          <w:rStyle w:val="7"/>
        </w:rPr>
        <w:t>五、架构实现</w:t>
      </w:r>
      <w:r>
        <w:tab/>
      </w:r>
      <w:r>
        <w:fldChar w:fldCharType="begin"/>
      </w:r>
      <w:r>
        <w:instrText xml:space="preserve"> PAGEREF _Toc136534044 \h </w:instrText>
      </w:r>
      <w:r>
        <w:fldChar w:fldCharType="separate"/>
      </w:r>
      <w:r>
        <w:t>3</w:t>
      </w:r>
      <w:r>
        <w:fldChar w:fldCharType="end"/>
      </w:r>
      <w:r>
        <w:fldChar w:fldCharType="end"/>
      </w:r>
    </w:p>
    <w:p>
      <w:pPr>
        <w:pStyle w:val="4"/>
        <w:tabs>
          <w:tab w:val="right" w:leader="dot" w:pos="8296"/>
        </w:tabs>
      </w:pPr>
      <w:r>
        <w:fldChar w:fldCharType="begin"/>
      </w:r>
      <w:r>
        <w:instrText xml:space="preserve">HYPERLINK \l "_Toc136534045"</w:instrText>
      </w:r>
      <w:r>
        <w:fldChar w:fldCharType="separate"/>
      </w:r>
      <w:r>
        <w:rPr>
          <w:rStyle w:val="7"/>
        </w:rPr>
        <w:t>六、性能优化</w:t>
      </w:r>
      <w:r>
        <w:tab/>
      </w:r>
      <w:r>
        <w:fldChar w:fldCharType="begin"/>
      </w:r>
      <w:r>
        <w:instrText xml:space="preserve"> PAGEREF _Toc136534045 \h </w:instrText>
      </w:r>
      <w:r>
        <w:fldChar w:fldCharType="separate"/>
      </w:r>
      <w:r>
        <w:t>3</w:t>
      </w:r>
      <w:r>
        <w:fldChar w:fldCharType="end"/>
      </w:r>
      <w:r>
        <w:fldChar w:fldCharType="end"/>
      </w:r>
    </w:p>
    <w:p>
      <w:pPr>
        <w:pStyle w:val="4"/>
        <w:tabs>
          <w:tab w:val="right" w:leader="dot" w:pos="8296"/>
        </w:tabs>
      </w:pPr>
      <w:r>
        <w:fldChar w:fldCharType="begin"/>
      </w:r>
      <w:r>
        <w:instrText xml:space="preserve">HYPERLINK \l "_Toc136534046"</w:instrText>
      </w:r>
      <w:r>
        <w:fldChar w:fldCharType="separate"/>
      </w:r>
      <w:r>
        <w:rPr>
          <w:rStyle w:val="7"/>
        </w:rPr>
        <w:t>七、安全保障</w:t>
      </w:r>
      <w:r>
        <w:tab/>
      </w:r>
      <w:r>
        <w:fldChar w:fldCharType="begin"/>
      </w:r>
      <w:r>
        <w:instrText xml:space="preserve"> PAGEREF _Toc136534046 \h </w:instrText>
      </w:r>
      <w:r>
        <w:fldChar w:fldCharType="separate"/>
      </w:r>
      <w:r>
        <w:t>4</w:t>
      </w:r>
      <w:r>
        <w:fldChar w:fldCharType="end"/>
      </w:r>
      <w:r>
        <w:fldChar w:fldCharType="end"/>
      </w:r>
    </w:p>
    <w:p>
      <w:pPr>
        <w:pStyle w:val="4"/>
        <w:tabs>
          <w:tab w:val="right" w:leader="dot" w:pos="8296"/>
        </w:tabs>
      </w:pPr>
      <w:r>
        <w:fldChar w:fldCharType="begin"/>
      </w:r>
      <w:r>
        <w:instrText xml:space="preserve">HYPERLINK \l "_Toc136534047"</w:instrText>
      </w:r>
      <w:r>
        <w:fldChar w:fldCharType="separate"/>
      </w:r>
      <w:r>
        <w:rPr>
          <w:rStyle w:val="7"/>
        </w:rPr>
        <w:t>八、监控运维</w:t>
      </w:r>
      <w:r>
        <w:tab/>
      </w:r>
      <w:r>
        <w:fldChar w:fldCharType="begin"/>
      </w:r>
      <w:r>
        <w:instrText xml:space="preserve"> PAGEREF _Toc136534047 \h </w:instrText>
      </w:r>
      <w:r>
        <w:fldChar w:fldCharType="separate"/>
      </w:r>
      <w:r>
        <w:t>4</w:t>
      </w:r>
      <w:r>
        <w:fldChar w:fldCharType="end"/>
      </w:r>
      <w:r>
        <w:fldChar w:fldCharType="end"/>
      </w:r>
    </w:p>
    <w:p>
      <w:pPr>
        <w:pStyle w:val="4"/>
        <w:tabs>
          <w:tab w:val="right" w:leader="dot" w:pos="8296"/>
        </w:tabs>
      </w:pPr>
      <w:r>
        <w:fldChar w:fldCharType="begin"/>
      </w:r>
      <w:r>
        <w:instrText xml:space="preserve">HYPERLINK \l "_Toc136534048"</w:instrText>
      </w:r>
      <w:r>
        <w:fldChar w:fldCharType="separate"/>
      </w:r>
      <w:r>
        <w:rPr>
          <w:rStyle w:val="7"/>
        </w:rPr>
        <w:t>九、项目总结</w:t>
      </w:r>
      <w:r>
        <w:tab/>
      </w:r>
      <w:r>
        <w:fldChar w:fldCharType="begin"/>
      </w:r>
      <w:r>
        <w:instrText xml:space="preserve"> PAGEREF _Toc136534048 \h </w:instrText>
      </w:r>
      <w:r>
        <w:fldChar w:fldCharType="separate"/>
      </w:r>
      <w:r>
        <w:t>4</w:t>
      </w:r>
      <w:r>
        <w:fldChar w:fldCharType="end"/>
      </w:r>
      <w:r>
        <w:fldChar w:fldCharType="end"/>
      </w:r>
    </w:p>
    <w:p>
      <w:r>
        <w:rPr>
          <w:b/>
          <w:bCs/>
          <w:lang w:val="zh-CN"/>
        </w:rPr>
        <w:fldChar w:fldCharType="end"/>
      </w:r>
    </w:p>
    <w:p/>
    <w:p/>
    <w:p/>
    <w:p/>
    <w:p/>
    <w:p/>
    <w:p/>
    <w:p/>
    <w:p/>
    <w:p/>
    <w:p/>
    <w:p/>
    <w:p/>
    <w:p/>
    <w:p/>
    <w:p/>
    <w:p/>
    <w:p/>
    <w:p/>
    <w:p/>
    <w:p/>
    <w:p/>
    <w:p/>
    <w:p/>
    <w:p/>
    <w:p/>
    <w:p/>
    <w:p/>
    <w:p/>
    <w:p/>
    <w:p>
      <w:bookmarkStart w:id="0" w:name="_Toc136534040"/>
    </w:p>
    <w:p>
      <w:pPr>
        <w:pStyle w:val="2"/>
        <w:numPr>
          <w:ilvl w:val="0"/>
          <w:numId w:val="1"/>
        </w:numPr>
      </w:pPr>
      <w:r>
        <w:rPr>
          <w:rFonts w:hint="eastAsia"/>
        </w:rPr>
        <w:t>业务背景</w:t>
      </w:r>
      <w:bookmarkEnd w:id="0"/>
    </w:p>
    <w:p>
      <w:pPr>
        <w:snapToGrid/>
        <w:spacing w:line="240" w:lineRule="auto"/>
        <w:rPr>
          <w:b/>
          <w:sz w:val="37"/>
        </w:rPr>
      </w:pPr>
      <w:r>
        <w:rPr>
          <w:b/>
          <w:i w:val="0"/>
          <w:strike w:val="0"/>
          <w:spacing w:val="0"/>
          <w:sz w:val="37"/>
          <w:u w:val="none"/>
        </w:rPr>
        <w:t>范围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sz w:val="27"/>
        </w:rPr>
      </w:pPr>
      <w:r>
        <w:rPr>
          <w:b w:val="0"/>
          <w:i w:val="0"/>
          <w:strike w:val="0"/>
          <w:spacing w:val="0"/>
          <w:sz w:val="27"/>
          <w:u w:val="none"/>
        </w:rPr>
        <w:t>该方案针对A公司的线上商城业务平台，通过搭建高可用的Web大并发集群架构，为用户提供高质量、高效率的商城服务体验。</w:t>
      </w:r>
    </w:p>
    <w:p>
      <w:pPr>
        <w:snapToGrid/>
        <w:spacing w:line="240" w:lineRule="auto"/>
        <w:rPr>
          <w:b/>
          <w:sz w:val="35"/>
        </w:rPr>
      </w:pPr>
      <w:r>
        <w:rPr>
          <w:b/>
          <w:i w:val="0"/>
          <w:strike w:val="0"/>
          <w:spacing w:val="0"/>
          <w:sz w:val="35"/>
          <w:u w:val="none"/>
        </w:rPr>
        <w:t>规模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sz w:val="27"/>
        </w:rPr>
      </w:pPr>
      <w:r>
        <w:rPr>
          <w:b w:val="0"/>
          <w:i w:val="0"/>
          <w:strike w:val="0"/>
          <w:spacing w:val="0"/>
          <w:sz w:val="27"/>
          <w:u w:val="none"/>
        </w:rPr>
        <w:t>为满足业务的高并发访问需求，需要将现有服务器的数量扩充，增加并发处理能力。根据实际情况，需要搭建至少三个以上的服务器节点，每个节点配备高效的硬件资源，同时设计合理的负载均衡策略。</w:t>
      </w:r>
    </w:p>
    <w:p>
      <w:pPr>
        <w:snapToGrid/>
        <w:spacing w:line="240" w:lineRule="auto"/>
        <w:rPr>
          <w:b/>
          <w:sz w:val="33"/>
        </w:rPr>
      </w:pPr>
      <w:r>
        <w:rPr>
          <w:b/>
          <w:i w:val="0"/>
          <w:strike w:val="0"/>
          <w:spacing w:val="0"/>
          <w:sz w:val="33"/>
          <w:u w:val="none"/>
        </w:rPr>
        <w:t>现状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sz w:val="27"/>
        </w:rPr>
      </w:pPr>
      <w:r>
        <w:rPr>
          <w:b w:val="0"/>
          <w:i w:val="0"/>
          <w:strike w:val="0"/>
          <w:spacing w:val="0"/>
          <w:sz w:val="27"/>
          <w:u w:val="none"/>
        </w:rPr>
        <w:t>目前，A公司的业务系统正面临着CentOS停服的影响，业务系统容易出现故障或者崩溃的情况。同时，由于业务量增长，以往的系统架构难以满足性能需求，出现了一定的瓶颈。</w:t>
      </w:r>
    </w:p>
    <w:p>
      <w:pPr>
        <w:snapToGrid/>
        <w:spacing w:line="240" w:lineRule="auto"/>
        <w:rPr>
          <w:b/>
          <w:sz w:val="35"/>
        </w:rPr>
      </w:pPr>
      <w:r>
        <w:rPr>
          <w:b/>
          <w:i w:val="0"/>
          <w:strike w:val="0"/>
          <w:spacing w:val="0"/>
          <w:sz w:val="35"/>
          <w:u w:val="none"/>
        </w:rPr>
        <w:t>需求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sz w:val="27"/>
        </w:rPr>
      </w:pPr>
      <w:r>
        <w:rPr>
          <w:b w:val="0"/>
          <w:i w:val="0"/>
          <w:strike w:val="0"/>
          <w:spacing w:val="0"/>
          <w:sz w:val="27"/>
          <w:u w:val="none"/>
        </w:rPr>
        <w:t>为了解决以上现状并满足业务需求，我们需要搭建一个高可用、高性能的Web大并发集群架构。具体需求如下：</w:t>
      </w:r>
    </w:p>
    <w:p>
      <w:pPr>
        <w:snapToGrid/>
        <w:spacing w:line="240" w:lineRule="auto"/>
        <w:rPr>
          <w:sz w:val="27"/>
        </w:rPr>
      </w:pPr>
      <w:r>
        <w:rPr>
          <w:b w:val="0"/>
          <w:i w:val="0"/>
          <w:strike w:val="0"/>
          <w:spacing w:val="0"/>
          <w:sz w:val="27"/>
          <w:u w:val="none"/>
        </w:rPr>
        <w:t>(1) 支持大并发处理，能够处理高达数百万的请求并保持高效运行。</w:t>
      </w:r>
    </w:p>
    <w:p>
      <w:pPr>
        <w:snapToGrid/>
        <w:spacing w:line="240" w:lineRule="auto"/>
        <w:rPr>
          <w:sz w:val="27"/>
        </w:rPr>
      </w:pPr>
      <w:r>
        <w:rPr>
          <w:b w:val="0"/>
          <w:i w:val="0"/>
          <w:strike w:val="0"/>
          <w:spacing w:val="0"/>
          <w:sz w:val="27"/>
          <w:u w:val="none"/>
        </w:rPr>
        <w:t>(2) 支持高可用，通过负载均衡等措施，确保业务系统始终处于正常运行状态。</w:t>
      </w:r>
    </w:p>
    <w:p>
      <w:pPr>
        <w:snapToGrid/>
        <w:spacing w:line="240" w:lineRule="auto"/>
        <w:rPr>
          <w:sz w:val="27"/>
        </w:rPr>
      </w:pPr>
      <w:r>
        <w:rPr>
          <w:b w:val="0"/>
          <w:i w:val="0"/>
          <w:strike w:val="0"/>
          <w:spacing w:val="0"/>
          <w:sz w:val="27"/>
          <w:u w:val="none"/>
        </w:rPr>
        <w:t>(3) 支持灵活扩展，能够通过加入新的节点等手段，随时扩大集群规模以适应业务量的增长。</w:t>
      </w:r>
    </w:p>
    <w:p>
      <w:pPr>
        <w:snapToGrid/>
        <w:spacing w:line="240" w:lineRule="auto"/>
        <w:rPr>
          <w:sz w:val="27"/>
        </w:rPr>
      </w:pPr>
      <w:r>
        <w:rPr>
          <w:b w:val="0"/>
          <w:i w:val="0"/>
          <w:strike w:val="0"/>
          <w:spacing w:val="0"/>
          <w:sz w:val="27"/>
          <w:u w:val="none"/>
        </w:rPr>
        <w:t>(4) 提供实时监控和报警机制，能够实时监控服务器的状态和性能，并能够及时提供异常报警提示。</w:t>
      </w:r>
    </w:p>
    <w:p>
      <w:pPr>
        <w:snapToGrid/>
        <w:spacing w:line="240" w:lineRule="auto"/>
      </w:pPr>
      <w:r>
        <w:rPr>
          <w:b/>
          <w:i w:val="0"/>
          <w:strike w:val="0"/>
          <w:spacing w:val="0"/>
          <w:sz w:val="33"/>
          <w:u w:val="none"/>
        </w:rPr>
        <w:t>关键问题及挑战</w:t>
      </w:r>
    </w:p>
    <w:p>
      <w:pPr>
        <w:snapToGrid/>
        <w:spacing w:line="240" w:lineRule="auto"/>
        <w:rPr>
          <w:sz w:val="27"/>
        </w:rPr>
      </w:pPr>
      <w:r>
        <w:rPr>
          <w:b w:val="0"/>
          <w:i w:val="0"/>
          <w:strike w:val="0"/>
          <w:spacing w:val="0"/>
          <w:sz w:val="27"/>
          <w:u w:val="none"/>
        </w:rPr>
        <w:t>(1) 负载均衡策略的设计</w:t>
      </w:r>
    </w:p>
    <w:p>
      <w:pPr>
        <w:snapToGrid/>
        <w:spacing w:line="240" w:lineRule="auto"/>
        <w:rPr>
          <w:sz w:val="27"/>
        </w:rPr>
      </w:pPr>
      <w:r>
        <w:rPr>
          <w:b w:val="0"/>
          <w:i w:val="0"/>
          <w:strike w:val="0"/>
          <w:spacing w:val="0"/>
          <w:sz w:val="27"/>
          <w:u w:val="none"/>
        </w:rPr>
        <w:t>(2) 系统性能监控及故障排查处理的实现</w:t>
      </w:r>
    </w:p>
    <w:p>
      <w:pPr>
        <w:snapToGrid/>
        <w:spacing w:line="240" w:lineRule="auto"/>
        <w:rPr>
          <w:sz w:val="27"/>
        </w:rPr>
      </w:pPr>
      <w:r>
        <w:rPr>
          <w:b w:val="0"/>
          <w:i w:val="0"/>
          <w:strike w:val="0"/>
          <w:spacing w:val="0"/>
          <w:sz w:val="27"/>
          <w:u w:val="none"/>
        </w:rPr>
        <w:t>(3) 集群系统的安全性保障</w:t>
      </w:r>
    </w:p>
    <w:p>
      <w:pPr>
        <w:snapToGrid/>
        <w:spacing w:line="240" w:lineRule="auto"/>
        <w:rPr>
          <w:sz w:val="27"/>
        </w:rPr>
      </w:pPr>
      <w:r>
        <w:rPr>
          <w:b w:val="0"/>
          <w:i w:val="0"/>
          <w:strike w:val="0"/>
          <w:spacing w:val="0"/>
          <w:sz w:val="27"/>
          <w:u w:val="none"/>
        </w:rPr>
        <w:t>(4) 硬件设备的选型及配置</w:t>
      </w:r>
    </w:p>
    <w:p>
      <w:pPr>
        <w:pStyle w:val="2"/>
        <w:numPr>
          <w:ilvl w:val="0"/>
          <w:numId w:val="1"/>
        </w:numPr>
      </w:pPr>
      <w:bookmarkStart w:id="1" w:name="_Toc136534041"/>
      <w:r>
        <w:rPr>
          <w:rFonts w:hint="eastAsia"/>
        </w:rPr>
        <w:t>业务需求分析</w:t>
      </w:r>
      <w:bookmarkEnd w:id="1"/>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b w:val="0"/>
          <w:i w:val="0"/>
          <w:strike w:val="0"/>
          <w:spacing w:val="0"/>
          <w:sz w:val="27"/>
          <w:u w:val="none"/>
        </w:rPr>
      </w:pPr>
      <w:r>
        <w:rPr>
          <w:b w:val="0"/>
          <w:i w:val="0"/>
          <w:strike w:val="0"/>
          <w:spacing w:val="0"/>
          <w:sz w:val="27"/>
          <w:u w:val="none"/>
        </w:rPr>
        <w:t>根据A公司的情况，针对线上商城业务平台 WEB 大并发集群架构，我们需要进行如下业务需求分析：</w:t>
      </w:r>
    </w:p>
    <w:p>
      <w:pPr>
        <w:snapToGrid/>
        <w:spacing w:line="240" w:lineRule="auto"/>
        <w:rPr>
          <w:b/>
          <w:bCs/>
          <w:i w:val="0"/>
          <w:strike w:val="0"/>
          <w:spacing w:val="0"/>
          <w:sz w:val="32"/>
          <w:szCs w:val="28"/>
          <w:u w:val="none"/>
        </w:rPr>
      </w:pPr>
      <w:r>
        <w:rPr>
          <w:b/>
          <w:bCs/>
          <w:i w:val="0"/>
          <w:strike w:val="0"/>
          <w:spacing w:val="0"/>
          <w:sz w:val="32"/>
          <w:szCs w:val="28"/>
          <w:u w:val="none"/>
        </w:rPr>
        <w:t>业务目标</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b w:val="0"/>
          <w:i w:val="0"/>
          <w:strike w:val="0"/>
          <w:spacing w:val="0"/>
          <w:sz w:val="27"/>
          <w:u w:val="none"/>
        </w:rPr>
      </w:pPr>
      <w:r>
        <w:rPr>
          <w:b w:val="0"/>
          <w:i w:val="0"/>
          <w:strike w:val="0"/>
          <w:spacing w:val="0"/>
          <w:sz w:val="27"/>
          <w:u w:val="none"/>
        </w:rPr>
        <w:t>A公司作为一个汽车市场中小服务电商平台，面对竞争激烈的市场环境，其主要业务目标应该是提升用户体验、增强系统稳定性、提高业务效率以及提高销售额目标。因此，需要确保系统具备高并发访问、高可用性、高性能等特点。</w:t>
      </w:r>
    </w:p>
    <w:p>
      <w:pPr>
        <w:snapToGrid/>
        <w:spacing w:line="240" w:lineRule="auto"/>
        <w:rPr>
          <w:b/>
          <w:bCs/>
          <w:i w:val="0"/>
          <w:strike w:val="0"/>
          <w:spacing w:val="0"/>
          <w:sz w:val="32"/>
          <w:szCs w:val="28"/>
          <w:u w:val="none"/>
        </w:rPr>
      </w:pPr>
      <w:r>
        <w:rPr>
          <w:b/>
          <w:bCs/>
          <w:i w:val="0"/>
          <w:strike w:val="0"/>
          <w:spacing w:val="0"/>
          <w:sz w:val="32"/>
          <w:szCs w:val="28"/>
          <w:u w:val="none"/>
        </w:rPr>
        <w:t>需求一：大并发能力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b w:val="0"/>
          <w:i w:val="0"/>
          <w:strike w:val="0"/>
          <w:spacing w:val="0"/>
          <w:sz w:val="27"/>
          <w:u w:val="none"/>
        </w:rPr>
      </w:pPr>
      <w:r>
        <w:rPr>
          <w:b w:val="0"/>
          <w:i w:val="0"/>
          <w:strike w:val="0"/>
          <w:spacing w:val="0"/>
          <w:sz w:val="27"/>
          <w:u w:val="none"/>
        </w:rPr>
        <w:t>由于A公司的业务对性能和并发访问的要求非常高，因此需要部署Web大并发集群架构，从而提高系统的处理能力，同时通过实现负载均衡和高可用等机制，确保系统运行的稳定性和可靠性。</w:t>
      </w:r>
    </w:p>
    <w:p>
      <w:pPr>
        <w:snapToGrid/>
        <w:spacing w:line="240" w:lineRule="auto"/>
        <w:rPr>
          <w:b/>
          <w:bCs/>
          <w:i w:val="0"/>
          <w:strike w:val="0"/>
          <w:spacing w:val="0"/>
          <w:sz w:val="32"/>
          <w:szCs w:val="28"/>
          <w:u w:val="none"/>
        </w:rPr>
      </w:pPr>
      <w:r>
        <w:rPr>
          <w:b/>
          <w:bCs/>
          <w:i w:val="0"/>
          <w:strike w:val="0"/>
          <w:spacing w:val="0"/>
          <w:sz w:val="32"/>
          <w:szCs w:val="28"/>
          <w:u w:val="none"/>
        </w:rPr>
        <w:t>需求二：高可用性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b w:val="0"/>
          <w:i w:val="0"/>
          <w:strike w:val="0"/>
          <w:spacing w:val="0"/>
          <w:sz w:val="27"/>
          <w:u w:val="none"/>
        </w:rPr>
      </w:pPr>
      <w:r>
        <w:rPr>
          <w:b w:val="0"/>
          <w:i w:val="0"/>
          <w:strike w:val="0"/>
          <w:spacing w:val="0"/>
          <w:sz w:val="27"/>
          <w:u w:val="none"/>
        </w:rPr>
        <w:t>为了确保商城的稳定性和可用性</w:t>
      </w:r>
      <w:r>
        <w:rPr>
          <w:rFonts w:hint="eastAsia"/>
          <w:b w:val="0"/>
          <w:i w:val="0"/>
          <w:strike w:val="0"/>
          <w:spacing w:val="0"/>
          <w:sz w:val="27"/>
          <w:u w:val="none"/>
          <w:lang w:eastAsia="zh-CN"/>
        </w:rPr>
        <w:t>，</w:t>
      </w:r>
      <w:r>
        <w:rPr>
          <w:b w:val="0"/>
          <w:i w:val="0"/>
          <w:strike w:val="0"/>
          <w:spacing w:val="0"/>
          <w:sz w:val="27"/>
          <w:u w:val="none"/>
        </w:rPr>
        <w:t>A公司需要搭建一个高可用性的 Web大并发集群架构，并对数据进行备份和恢复。同时，还需要考虑异地多活和容灾恢复等机制，以保证在发生灾难性事件时，能迅速从灾难中恢复，并保证业务连续性。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b w:val="0"/>
          <w:i w:val="0"/>
          <w:strike w:val="0"/>
          <w:spacing w:val="0"/>
          <w:sz w:val="27"/>
          <w:u w:val="none"/>
        </w:rPr>
      </w:pPr>
      <w:r>
        <w:rPr>
          <w:b w:val="0"/>
          <w:i w:val="0"/>
          <w:strike w:val="0"/>
          <w:spacing w:val="0"/>
          <w:sz w:val="27"/>
          <w:u w:val="none"/>
        </w:rPr>
        <w:t>综上所述，基于以上业务目标和需求，我们需要设计一个高可用、高性能和高并发能力的Web大并发集群架构，以确保商城的稳定性和可用性，同时提升用户体验和商业效益。</w:t>
      </w:r>
    </w:p>
    <w:p>
      <w:pPr>
        <w:pStyle w:val="2"/>
        <w:numPr>
          <w:ilvl w:val="0"/>
          <w:numId w:val="1"/>
        </w:numPr>
      </w:pPr>
      <w:bookmarkStart w:id="2" w:name="_Toc136534042"/>
      <w:r>
        <w:rPr>
          <w:rFonts w:hint="eastAsia"/>
        </w:rPr>
        <w:t>技术选型</w:t>
      </w:r>
      <w:bookmarkEnd w:id="2"/>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针对该公司在线上商城业务平台WEB大并发集群架构的要求，基于现有技术环境和业务需求，我建议采用以下技术架构和工具。</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前端架构：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为了满足高并发和快速响应的要求，我们建议采用React框架构建前端应用程序，并采用Ant Design等UI库提高开发效率。此外，考虑到页面性能和用户体验，我们需要使用CDN加速静态资源的加载，使用Nginx做为部署负载均衡的反向代理服务器，以实现更好的并发处理和请求响应处理能力。</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后端架构：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我们建议采用Spring Cloud微服务架构，以实现高可用、高性能、易维护的后端服务集成。其中，使用Eureka作为服务注册中心，Ribbon实现服务的负载均衡，通过使用Hystrix熔断器来保护系统的可用性和稳定性。此外，为了保证服务之间的通讯速度和安全性，我们建议使用HTTP/2协议和HTTPS加密协议。</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数据库：</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在数据库方面，我们建议采用MySQL Cluster的高可用异地多活方案，以实现数据的异地容灾和高可用。采用MySQL InnoDB存储引擎，实现数据的高并发读写和ACID事务保证。为提高性能，采用了Redis做为缓存工具，对热门的查询结果和用户数据进行缓存，以减轻数据库的负载。</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备份机制：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为了保证数据的安全性和可恢复性，我们计划采用双活备份机制。主备件在不同的机房，并且每个机房内部都有两台备份机器。主备件之间通过异地灾备数据同步，实现数据的异地备份，同时为了增加可恢复性和保证备份版本的完整性，我们每周将备份数据上传至物理隔离的存储介质中进行归档备份。</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容灾方案：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为了应对各种意外情况，我们采用了多节点多地域容灾方案。为此，我们将部署多个数据中心来实现复制备份和负载均衡，并实现多地区的自动切换故障转移。同时，在关键系统和数据备份方面，采用全异地备份策略，确保关键数据在异地多副本中存储。</w:t>
      </w:r>
    </w:p>
    <w:p>
      <w:pPr>
        <w:snapToGrid/>
        <w:spacing w:line="240" w:lineRule="auto"/>
        <w:rPr>
          <w:rFonts w:hint="eastAsia"/>
          <w:b w:val="0"/>
          <w:i w:val="0"/>
          <w:strike w:val="0"/>
          <w:spacing w:val="0"/>
          <w:sz w:val="27"/>
          <w:u w:val="none"/>
        </w:rPr>
      </w:pPr>
      <w:r>
        <w:rPr>
          <w:rFonts w:hint="eastAsia"/>
          <w:b/>
          <w:bCs/>
          <w:i w:val="0"/>
          <w:strike w:val="0"/>
          <w:spacing w:val="0"/>
          <w:sz w:val="27"/>
          <w:u w:val="none"/>
        </w:rPr>
        <w:t>采取如下措施：</w:t>
      </w:r>
    </w:p>
    <w:p>
      <w:pPr>
        <w:snapToGrid/>
        <w:spacing w:line="240" w:lineRule="auto"/>
        <w:rPr>
          <w:rFonts w:hint="eastAsia"/>
          <w:b w:val="0"/>
          <w:i w:val="0"/>
          <w:strike w:val="0"/>
          <w:spacing w:val="0"/>
          <w:sz w:val="27"/>
          <w:u w:val="none"/>
        </w:rPr>
      </w:pPr>
      <w:r>
        <w:rPr>
          <w:rFonts w:hint="eastAsia"/>
          <w:b w:val="0"/>
          <w:i w:val="0"/>
          <w:strike w:val="0"/>
          <w:spacing w:val="0"/>
          <w:sz w:val="27"/>
          <w:u w:val="none"/>
        </w:rPr>
        <w:t>1. 购买高可用性存储系统和备份设备，以保证数据的备份和恢复能力。</w:t>
      </w:r>
    </w:p>
    <w:p>
      <w:pPr>
        <w:snapToGrid/>
        <w:spacing w:line="240" w:lineRule="auto"/>
        <w:rPr>
          <w:rFonts w:hint="eastAsia"/>
          <w:b w:val="0"/>
          <w:i w:val="0"/>
          <w:strike w:val="0"/>
          <w:spacing w:val="0"/>
          <w:sz w:val="27"/>
          <w:u w:val="none"/>
        </w:rPr>
      </w:pPr>
      <w:r>
        <w:rPr>
          <w:rFonts w:hint="eastAsia"/>
          <w:b w:val="0"/>
          <w:i w:val="0"/>
          <w:strike w:val="0"/>
          <w:spacing w:val="0"/>
          <w:sz w:val="27"/>
          <w:u w:val="none"/>
        </w:rPr>
        <w:t>2. 建立全球分布式数据中心，采用多副本同步复制的方式保证数据在全球范围内的可靠性。</w:t>
      </w:r>
    </w:p>
    <w:p>
      <w:pPr>
        <w:snapToGrid/>
        <w:spacing w:line="240" w:lineRule="auto"/>
        <w:rPr>
          <w:rFonts w:hint="eastAsia"/>
          <w:b w:val="0"/>
          <w:i w:val="0"/>
          <w:strike w:val="0"/>
          <w:spacing w:val="0"/>
          <w:sz w:val="27"/>
          <w:u w:val="none"/>
        </w:rPr>
      </w:pPr>
      <w:r>
        <w:rPr>
          <w:rFonts w:hint="eastAsia"/>
          <w:b w:val="0"/>
          <w:i w:val="0"/>
          <w:strike w:val="0"/>
          <w:spacing w:val="0"/>
          <w:sz w:val="27"/>
          <w:u w:val="none"/>
        </w:rPr>
        <w:t>3. 在数据中心之间建立高速网络连接，以确保数据的快速传输和备份。</w:t>
      </w:r>
    </w:p>
    <w:p>
      <w:pPr>
        <w:snapToGrid/>
        <w:spacing w:line="240" w:lineRule="auto"/>
        <w:rPr>
          <w:rFonts w:hint="eastAsia"/>
          <w:b w:val="0"/>
          <w:i w:val="0"/>
          <w:strike w:val="0"/>
          <w:spacing w:val="0"/>
          <w:sz w:val="27"/>
          <w:u w:val="none"/>
        </w:rPr>
      </w:pPr>
      <w:r>
        <w:rPr>
          <w:rFonts w:hint="eastAsia"/>
          <w:b w:val="0"/>
          <w:i w:val="0"/>
          <w:strike w:val="0"/>
          <w:spacing w:val="0"/>
          <w:sz w:val="27"/>
          <w:u w:val="none"/>
        </w:rPr>
        <w:t>4. 采用容灾演练和测试的方法，定期检验灾难恢复计划的有效性和可靠性。</w:t>
      </w:r>
    </w:p>
    <w:p>
      <w:pPr>
        <w:snapToGrid/>
        <w:spacing w:line="240" w:lineRule="auto"/>
        <w:rPr>
          <w:rFonts w:hint="eastAsia"/>
          <w:b w:val="0"/>
          <w:i w:val="0"/>
          <w:strike w:val="0"/>
          <w:spacing w:val="0"/>
          <w:sz w:val="27"/>
          <w:u w:val="none"/>
        </w:rPr>
      </w:pPr>
      <w:r>
        <w:rPr>
          <w:rFonts w:hint="eastAsia"/>
          <w:b w:val="0"/>
          <w:i w:val="0"/>
          <w:strike w:val="0"/>
          <w:spacing w:val="0"/>
          <w:sz w:val="27"/>
          <w:u w:val="none"/>
        </w:rPr>
        <w:t>5. 建立完善的监控和告警系统，及时发现并处理潜在的故障和安全威胁。</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压测方案：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为了评估系统的承载能力和性能瓶颈，我们需要建立合适的压测方案和压测环境。在测试环境中，我们模拟真实的业务场景和用户行为，设置合理的压力，对大并发、高并发、特殊场景下的系统性能进行评估，并通过不断优化和调整应用程序、网络传输、负载均衡等方面的资源配置和设置，保证系统高效稳定运行。</w:t>
      </w:r>
    </w:p>
    <w:p>
      <w:pPr>
        <w:snapToGrid/>
        <w:spacing w:line="240" w:lineRule="auto"/>
        <w:rPr>
          <w:rFonts w:hint="eastAsia"/>
          <w:b w:val="0"/>
          <w:i w:val="0"/>
          <w:strike w:val="0"/>
          <w:spacing w:val="0"/>
          <w:sz w:val="27"/>
          <w:u w:val="none"/>
        </w:rPr>
      </w:pPr>
      <w:r>
        <w:rPr>
          <w:rFonts w:hint="eastAsia"/>
          <w:b w:val="0"/>
          <w:i w:val="0"/>
          <w:strike w:val="0"/>
          <w:spacing w:val="0"/>
          <w:sz w:val="27"/>
          <w:u w:val="none"/>
        </w:rPr>
        <w:t>采用如下方案：</w:t>
      </w:r>
    </w:p>
    <w:p>
      <w:pPr>
        <w:snapToGrid/>
        <w:spacing w:line="240" w:lineRule="auto"/>
        <w:rPr>
          <w:rFonts w:hint="eastAsia"/>
          <w:b w:val="0"/>
          <w:i w:val="0"/>
          <w:strike w:val="0"/>
          <w:spacing w:val="0"/>
          <w:sz w:val="27"/>
          <w:u w:val="none"/>
        </w:rPr>
      </w:pPr>
      <w:r>
        <w:rPr>
          <w:rFonts w:hint="eastAsia"/>
          <w:b w:val="0"/>
          <w:i w:val="0"/>
          <w:strike w:val="0"/>
          <w:spacing w:val="0"/>
          <w:sz w:val="27"/>
          <w:u w:val="none"/>
        </w:rPr>
        <w:t>1. 压测工具：选择一款专业的压测工具，如 Apache JMeter、LoadRunner 等。</w:t>
      </w:r>
    </w:p>
    <w:p>
      <w:pPr>
        <w:snapToGrid/>
        <w:spacing w:line="240" w:lineRule="auto"/>
        <w:rPr>
          <w:rFonts w:hint="eastAsia"/>
          <w:b w:val="0"/>
          <w:i w:val="0"/>
          <w:strike w:val="0"/>
          <w:spacing w:val="0"/>
          <w:sz w:val="27"/>
          <w:u w:val="none"/>
        </w:rPr>
      </w:pPr>
      <w:r>
        <w:rPr>
          <w:rFonts w:hint="eastAsia"/>
          <w:b w:val="0"/>
          <w:i w:val="0"/>
          <w:strike w:val="0"/>
          <w:spacing w:val="0"/>
          <w:sz w:val="27"/>
          <w:u w:val="none"/>
        </w:rPr>
        <w:t>2. 压测场景：针对网页类应用进行登录、查询、购买等常用业务场景进行压测，以验证系统在高并发情况下的性能瓶颈和可用性。</w:t>
      </w:r>
    </w:p>
    <w:p>
      <w:pPr>
        <w:snapToGrid/>
        <w:spacing w:line="240" w:lineRule="auto"/>
        <w:rPr>
          <w:rFonts w:hint="eastAsia"/>
          <w:b w:val="0"/>
          <w:i w:val="0"/>
          <w:strike w:val="0"/>
          <w:spacing w:val="0"/>
          <w:sz w:val="27"/>
          <w:u w:val="none"/>
        </w:rPr>
      </w:pPr>
      <w:r>
        <w:rPr>
          <w:rFonts w:hint="eastAsia"/>
          <w:b w:val="0"/>
          <w:i w:val="0"/>
          <w:strike w:val="0"/>
          <w:spacing w:val="0"/>
          <w:sz w:val="27"/>
          <w:u w:val="none"/>
        </w:rPr>
        <w:t>3. 压测参数：设置并发数随机变化，开始并发数为 100，每次增加 100，直到达到 1000，并且要将测试时间设置为30分钟。另外，还需要设置成功率、响应时延和 TPS 等测试指标。</w:t>
      </w:r>
    </w:p>
    <w:p>
      <w:pPr>
        <w:snapToGrid/>
        <w:spacing w:line="240" w:lineRule="auto"/>
        <w:rPr>
          <w:rFonts w:hint="eastAsia"/>
          <w:b w:val="0"/>
          <w:i w:val="0"/>
          <w:strike w:val="0"/>
          <w:spacing w:val="0"/>
          <w:sz w:val="27"/>
          <w:u w:val="none"/>
        </w:rPr>
      </w:pPr>
      <w:r>
        <w:rPr>
          <w:rFonts w:hint="eastAsia"/>
          <w:b w:val="0"/>
          <w:i w:val="0"/>
          <w:strike w:val="0"/>
          <w:spacing w:val="0"/>
          <w:sz w:val="27"/>
          <w:u w:val="none"/>
        </w:rPr>
        <w:t>4. 瓶颈分析：进行压测后，可以通过监控系统资源使用情况和日志分析等手段，定位系统瓶颈，如 CPU 占用率过高、内存不足、网络带宽不足、数据库连接过多等问题。</w:t>
      </w:r>
    </w:p>
    <w:p>
      <w:pPr>
        <w:snapToGrid/>
        <w:spacing w:line="240" w:lineRule="auto"/>
        <w:rPr>
          <w:rFonts w:hint="eastAsia"/>
          <w:b w:val="0"/>
          <w:i w:val="0"/>
          <w:strike w:val="0"/>
          <w:spacing w:val="0"/>
          <w:sz w:val="27"/>
          <w:u w:val="none"/>
        </w:rPr>
      </w:pPr>
      <w:r>
        <w:rPr>
          <w:rFonts w:hint="eastAsia"/>
          <w:b w:val="0"/>
          <w:i w:val="0"/>
          <w:strike w:val="0"/>
          <w:spacing w:val="0"/>
          <w:sz w:val="27"/>
          <w:u w:val="none"/>
        </w:rPr>
        <w:t>5. 优化建议：根据瓶颈分析结果，提出相应的优化建议，如使用更高性能的服务器、增加缓存、优化数据库结构、采用 CDN 加速等措施，以提升系统的性能和可用性。</w:t>
      </w:r>
    </w:p>
    <w:p>
      <w:pPr>
        <w:snapToGrid/>
        <w:spacing w:line="240" w:lineRule="auto"/>
        <w:rPr>
          <w:rFonts w:hint="eastAsia"/>
          <w:b w:val="0"/>
          <w:i w:val="0"/>
          <w:strike w:val="0"/>
          <w:spacing w:val="0"/>
          <w:sz w:val="27"/>
          <w:u w:val="none"/>
        </w:rPr>
      </w:pPr>
      <w:r>
        <w:rPr>
          <w:rFonts w:hint="eastAsia"/>
          <w:b w:val="0"/>
          <w:i w:val="0"/>
          <w:strike w:val="0"/>
          <w:spacing w:val="0"/>
          <w:sz w:val="27"/>
          <w:u w:val="none"/>
        </w:rPr>
        <w:t>同时，需要注意在进行业务压测前，要做好数据备份工作，并严格掌控测试的范围和时间，避免对业务造成不必要的影响。</w:t>
      </w:r>
    </w:p>
    <w:p>
      <w:pPr>
        <w:snapToGrid/>
        <w:spacing w:line="240" w:lineRule="auto"/>
        <w:rPr>
          <w:b w:val="0"/>
          <w:i w:val="0"/>
          <w:strike w:val="0"/>
          <w:spacing w:val="0"/>
          <w:sz w:val="27"/>
          <w:u w:val="none"/>
        </w:rPr>
      </w:pPr>
      <w:r>
        <w:rPr>
          <w:rFonts w:hint="eastAsia"/>
          <w:b w:val="0"/>
          <w:i w:val="0"/>
          <w:strike w:val="0"/>
          <w:spacing w:val="0"/>
          <w:sz w:val="27"/>
          <w:u w:val="none"/>
        </w:rPr>
        <w:t>通过以上技术架构和工具的实施，我们相信可以实现高并发的在线商城业务平台集群架构，并确保系统的高可用性、灵活性和稳定性。</w:t>
      </w:r>
    </w:p>
    <w:p>
      <w:pPr>
        <w:pStyle w:val="2"/>
        <w:numPr>
          <w:ilvl w:val="0"/>
          <w:numId w:val="1"/>
        </w:numPr>
        <w:ind w:left="880" w:leftChars="0" w:hanging="880" w:firstLineChars="0"/>
        <w:rPr>
          <w:rFonts w:hint="eastAsia"/>
        </w:rPr>
      </w:pPr>
      <w:bookmarkStart w:id="3" w:name="_Toc136534043"/>
      <w:r>
        <w:rPr>
          <w:rFonts w:hint="eastAsia"/>
        </w:rPr>
        <w:t>架构设计</w:t>
      </w:r>
      <w:bookmarkEnd w:id="3"/>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一、前端架构：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使用现代化的前端框架：采用 Vue.js、React、Angular 等前端框架，提高前端开发效率和用户体验。</w:t>
      </w:r>
    </w:p>
    <w:p>
      <w:pPr>
        <w:snapToGrid/>
        <w:spacing w:line="240" w:lineRule="auto"/>
        <w:rPr>
          <w:rFonts w:hint="eastAsia"/>
          <w:b w:val="0"/>
          <w:i w:val="0"/>
          <w:strike w:val="0"/>
          <w:spacing w:val="0"/>
          <w:sz w:val="27"/>
          <w:u w:val="none"/>
        </w:rPr>
      </w:pPr>
      <w:r>
        <w:rPr>
          <w:rFonts w:hint="eastAsia"/>
          <w:b w:val="0"/>
          <w:bCs w:val="0"/>
          <w:i w:val="0"/>
          <w:strike w:val="0"/>
          <w:spacing w:val="0"/>
          <w:sz w:val="27"/>
          <w:u w:val="none"/>
        </w:rPr>
        <w:t>采用前端组件库：</w:t>
      </w:r>
      <w:r>
        <w:rPr>
          <w:rFonts w:hint="eastAsia"/>
          <w:b w:val="0"/>
          <w:i w:val="0"/>
          <w:strike w:val="0"/>
          <w:spacing w:val="0"/>
          <w:sz w:val="27"/>
          <w:u w:val="none"/>
        </w:rPr>
        <w:t>例如 Ant Design Pro、Element UI 等，提高前端界面开发效率和整体 UI 美观度。前端路由采用 history 模式，使用户在访问页面时，URL 地址更加清晰明了，在 SEO 方面也有更加好的表现。</w:t>
      </w:r>
    </w:p>
    <w:p>
      <w:pPr>
        <w:snapToGrid/>
        <w:spacing w:line="240" w:lineRule="auto"/>
        <w:rPr>
          <w:rFonts w:hint="eastAsia"/>
          <w:b w:val="0"/>
          <w:i w:val="0"/>
          <w:strike w:val="0"/>
          <w:spacing w:val="0"/>
          <w:sz w:val="27"/>
          <w:u w:val="none"/>
        </w:rPr>
      </w:pPr>
      <w:r>
        <w:rPr>
          <w:rFonts w:hint="eastAsia"/>
          <w:b w:val="0"/>
          <w:i w:val="0"/>
          <w:strike w:val="0"/>
          <w:spacing w:val="0"/>
          <w:sz w:val="27"/>
          <w:u w:val="none"/>
        </w:rPr>
        <w:t>访问 CDN 加速，减少前端动态请求，提高用户体验，进一步减轻后端负担。</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二、后端架构：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使用 SpringBoot 作为后端服务框架，轻量、灵活，易于开发和优化。使用 Redis 作为缓存系统，对热点数据进行缓存优化。使用 MQ 消息队列（例如 RocketMQ、Kafka），异步化处理数据，提高系统的性能和并发量。采用 ELK（Elasticsearch、LogStash、Kibana）日志收集系统，对系统日志进行统一管理和监控。使用 MyBatis Plus 作为 ORM 工具，加快开发速度和减少 SQL 开发工作量。</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三、数据库架构：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数据库采用 MySQL 进行数据存储。采用读写分离的方式，将读和写操作分别体现在不同的 MySQL 副本中，提高系统的性能和可靠性。使用持久层 ORM 框架如 MyBatis Plus，对数据的访问进行统一化管理，实现对数据库的高效访问。</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四、安全架构：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对服务器进行加固以防止黑客攻击和服务器被入侵。采取实时监控保障系统安全，通过 Zabbix 监控服务器状态、网络流量、CPU 使用情况、内存使用情况等关键指标，及时发现系统问题。统一身份认证系统（SSO）确保用户身份信息安全，防止非法访问和数据泄露。使用 SSL/TLS 协议和 HTTPS 加密协议，对传输数据进行加密操作，确保数据传输过程中数据不被未授权的用户拦截和篡改。</w:t>
      </w:r>
    </w:p>
    <w:p>
      <w:pPr>
        <w:snapToGrid/>
        <w:spacing w:line="240" w:lineRule="auto"/>
        <w:rPr>
          <w:rFonts w:hint="default" w:eastAsiaTheme="minorEastAsia"/>
          <w:b/>
          <w:bCs/>
          <w:i w:val="0"/>
          <w:strike w:val="0"/>
          <w:spacing w:val="0"/>
          <w:sz w:val="32"/>
          <w:szCs w:val="28"/>
          <w:u w:val="none"/>
          <w:lang w:val="en-US" w:eastAsia="zh-CN"/>
        </w:rPr>
      </w:pPr>
      <w:r>
        <w:rPr>
          <w:rFonts w:hint="eastAsia"/>
          <w:b/>
          <w:bCs/>
          <w:i w:val="0"/>
          <w:strike w:val="0"/>
          <w:spacing w:val="0"/>
          <w:sz w:val="32"/>
          <w:szCs w:val="28"/>
          <w:u w:val="none"/>
          <w:lang w:val="en-US" w:eastAsia="zh-CN"/>
        </w:rPr>
        <w:t>五、Web架构：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1. 使用负载均衡器：在前端采用负载均衡器，将请求分发到多个 Web 服务器上，以达到提高网站访问速度和可用性的目的。</w:t>
      </w:r>
    </w:p>
    <w:p>
      <w:pPr>
        <w:snapToGrid/>
        <w:spacing w:line="240" w:lineRule="auto"/>
        <w:rPr>
          <w:rFonts w:hint="eastAsia"/>
          <w:b w:val="0"/>
          <w:i w:val="0"/>
          <w:strike w:val="0"/>
          <w:spacing w:val="0"/>
          <w:sz w:val="27"/>
          <w:u w:val="none"/>
        </w:rPr>
      </w:pPr>
      <w:r>
        <w:rPr>
          <w:rFonts w:hint="eastAsia"/>
          <w:b w:val="0"/>
          <w:i w:val="0"/>
          <w:strike w:val="0"/>
          <w:spacing w:val="0"/>
          <w:sz w:val="27"/>
          <w:u w:val="none"/>
        </w:rPr>
        <w:t>2. 增加缓存机制：采用缓存机制，将一些常用的数据缓存到内存中，并定期更新缓存数据，以避免每次都需要从数据库中读取数据，从而提高数据读取效率和整个网站的响应速度。</w:t>
      </w:r>
    </w:p>
    <w:p>
      <w:pPr>
        <w:snapToGrid/>
        <w:spacing w:line="240" w:lineRule="auto"/>
        <w:rPr>
          <w:rFonts w:hint="eastAsia"/>
          <w:b w:val="0"/>
          <w:i w:val="0"/>
          <w:strike w:val="0"/>
          <w:spacing w:val="0"/>
          <w:sz w:val="27"/>
          <w:u w:val="none"/>
        </w:rPr>
      </w:pPr>
      <w:r>
        <w:rPr>
          <w:rFonts w:hint="eastAsia"/>
          <w:b w:val="0"/>
          <w:i w:val="0"/>
          <w:strike w:val="0"/>
          <w:spacing w:val="0"/>
          <w:sz w:val="27"/>
          <w:u w:val="none"/>
        </w:rPr>
        <w:t>3. 优化数据库：对于高并发的网站，数据库的性能往往是瓶颈，需要采用一些技术手段进行优化</w:t>
      </w:r>
      <w:r>
        <w:rPr>
          <w:rFonts w:hint="eastAsia"/>
          <w:b w:val="0"/>
          <w:i w:val="0"/>
          <w:strike w:val="0"/>
          <w:spacing w:val="0"/>
          <w:sz w:val="27"/>
          <w:u w:val="none"/>
          <w:lang w:eastAsia="zh-CN"/>
        </w:rPr>
        <w:t>。</w:t>
      </w:r>
    </w:p>
    <w:p>
      <w:pPr>
        <w:snapToGrid/>
        <w:spacing w:line="240" w:lineRule="auto"/>
        <w:rPr>
          <w:rFonts w:hint="eastAsia"/>
          <w:b w:val="0"/>
          <w:i w:val="0"/>
          <w:strike w:val="0"/>
          <w:spacing w:val="0"/>
          <w:sz w:val="27"/>
          <w:u w:val="none"/>
        </w:rPr>
      </w:pPr>
      <w:r>
        <w:rPr>
          <w:rFonts w:hint="eastAsia"/>
          <w:b w:val="0"/>
          <w:i w:val="0"/>
          <w:strike w:val="0"/>
          <w:spacing w:val="0"/>
          <w:sz w:val="27"/>
          <w:u w:val="none"/>
        </w:rPr>
        <w:t xml:space="preserve">计算业务带宽：假设每个用户在访问网站时平均下载速度为 </w:t>
      </w:r>
      <w:r>
        <w:rPr>
          <w:rFonts w:hint="eastAsia"/>
          <w:b w:val="0"/>
          <w:i w:val="0"/>
          <w:strike w:val="0"/>
          <w:spacing w:val="0"/>
          <w:sz w:val="27"/>
          <w:u w:val="none"/>
          <w:lang w:val="en-US" w:eastAsia="zh-CN"/>
        </w:rPr>
        <w:t>6</w:t>
      </w:r>
      <w:r>
        <w:rPr>
          <w:rFonts w:hint="eastAsia"/>
          <w:b w:val="0"/>
          <w:i w:val="0"/>
          <w:strike w:val="0"/>
          <w:spacing w:val="0"/>
          <w:sz w:val="27"/>
          <w:u w:val="none"/>
        </w:rPr>
        <w:t xml:space="preserve">0 KB/s，1000 人同时在线访问，每个人每秒钟下载 </w:t>
      </w:r>
      <w:r>
        <w:rPr>
          <w:rFonts w:hint="eastAsia"/>
          <w:b w:val="0"/>
          <w:i w:val="0"/>
          <w:strike w:val="0"/>
          <w:spacing w:val="0"/>
          <w:sz w:val="27"/>
          <w:u w:val="none"/>
          <w:lang w:val="en-US" w:eastAsia="zh-CN"/>
        </w:rPr>
        <w:t>6</w:t>
      </w:r>
      <w:r>
        <w:rPr>
          <w:rFonts w:hint="eastAsia"/>
          <w:b w:val="0"/>
          <w:i w:val="0"/>
          <w:strike w:val="0"/>
          <w:spacing w:val="0"/>
          <w:sz w:val="27"/>
          <w:u w:val="none"/>
        </w:rPr>
        <w:t xml:space="preserve">0 KB，所以整个业务需要 1000 x </w:t>
      </w:r>
      <w:r>
        <w:rPr>
          <w:rFonts w:hint="eastAsia"/>
          <w:b w:val="0"/>
          <w:i w:val="0"/>
          <w:strike w:val="0"/>
          <w:spacing w:val="0"/>
          <w:sz w:val="27"/>
          <w:u w:val="none"/>
          <w:lang w:val="en-US" w:eastAsia="zh-CN"/>
        </w:rPr>
        <w:t>6</w:t>
      </w:r>
      <w:r>
        <w:rPr>
          <w:rFonts w:hint="eastAsia"/>
          <w:b w:val="0"/>
          <w:i w:val="0"/>
          <w:strike w:val="0"/>
          <w:spacing w:val="0"/>
          <w:sz w:val="27"/>
          <w:u w:val="none"/>
        </w:rPr>
        <w:t xml:space="preserve">0 KB = </w:t>
      </w:r>
      <w:r>
        <w:rPr>
          <w:rFonts w:hint="eastAsia"/>
          <w:b w:val="0"/>
          <w:i w:val="0"/>
          <w:strike w:val="0"/>
          <w:spacing w:val="0"/>
          <w:sz w:val="27"/>
          <w:u w:val="none"/>
          <w:lang w:val="en-US" w:eastAsia="zh-CN"/>
        </w:rPr>
        <w:t>6</w:t>
      </w:r>
      <w:r>
        <w:rPr>
          <w:rFonts w:hint="eastAsia"/>
          <w:b w:val="0"/>
          <w:i w:val="0"/>
          <w:strike w:val="0"/>
          <w:spacing w:val="0"/>
          <w:sz w:val="27"/>
          <w:u w:val="none"/>
        </w:rPr>
        <w:t>0 MB/s 的带宽。</w:t>
      </w:r>
    </w:p>
    <w:p>
      <w:pPr>
        <w:snapToGrid/>
        <w:spacing w:line="240" w:lineRule="auto"/>
        <w:rPr>
          <w:rFonts w:hint="eastAsia"/>
          <w:b w:val="0"/>
          <w:i w:val="0"/>
          <w:strike w:val="0"/>
          <w:spacing w:val="0"/>
          <w:sz w:val="27"/>
          <w:u w:val="none"/>
        </w:rPr>
      </w:pPr>
      <w:r>
        <w:rPr>
          <w:rFonts w:hint="eastAsia"/>
          <w:b w:val="0"/>
          <w:i w:val="0"/>
          <w:strike w:val="0"/>
          <w:spacing w:val="0"/>
          <w:sz w:val="27"/>
          <w:u w:val="none"/>
        </w:rPr>
        <w:t>计算内存使用量：假设每个请求需要占用 10 MB 的内存空间，且同时在线的请求数量为 1000，则需要的内存空间为 1000 × 10 MB = 10000 MB = 10 GB。</w:t>
      </w:r>
    </w:p>
    <w:p>
      <w:pPr>
        <w:snapToGrid/>
        <w:spacing w:line="240" w:lineRule="auto"/>
        <w:rPr>
          <w:rFonts w:hint="eastAsia"/>
          <w:b w:val="0"/>
          <w:i w:val="0"/>
          <w:strike w:val="0"/>
          <w:spacing w:val="0"/>
          <w:sz w:val="27"/>
          <w:u w:val="none"/>
        </w:rPr>
      </w:pPr>
      <w:r>
        <w:rPr>
          <w:rFonts w:hint="eastAsia"/>
          <w:b w:val="0"/>
          <w:i w:val="0"/>
          <w:strike w:val="0"/>
          <w:spacing w:val="0"/>
          <w:sz w:val="27"/>
          <w:u w:val="none"/>
        </w:rPr>
        <w:t>计算数据库 QPS：假设每个用户平均访问数据库</w:t>
      </w:r>
      <w:r>
        <w:rPr>
          <w:rFonts w:hint="eastAsia"/>
          <w:b w:val="0"/>
          <w:i w:val="0"/>
          <w:strike w:val="0"/>
          <w:spacing w:val="0"/>
          <w:sz w:val="27"/>
          <w:u w:val="none"/>
          <w:lang w:val="en-US" w:eastAsia="zh-CN"/>
        </w:rPr>
        <w:t>8</w:t>
      </w:r>
      <w:r>
        <w:rPr>
          <w:rFonts w:hint="eastAsia"/>
          <w:b w:val="0"/>
          <w:i w:val="0"/>
          <w:strike w:val="0"/>
          <w:spacing w:val="0"/>
          <w:sz w:val="27"/>
          <w:u w:val="none"/>
        </w:rPr>
        <w:t xml:space="preserve">次/秒，则 1000 个用户同时在线需要处理的数据库 QPS 为 1000 × </w:t>
      </w:r>
      <w:r>
        <w:rPr>
          <w:rFonts w:hint="eastAsia"/>
          <w:b w:val="0"/>
          <w:i w:val="0"/>
          <w:strike w:val="0"/>
          <w:spacing w:val="0"/>
          <w:sz w:val="27"/>
          <w:u w:val="none"/>
          <w:lang w:val="en-US" w:eastAsia="zh-CN"/>
        </w:rPr>
        <w:t>8</w:t>
      </w:r>
      <w:r>
        <w:rPr>
          <w:rFonts w:hint="eastAsia"/>
          <w:b w:val="0"/>
          <w:i w:val="0"/>
          <w:strike w:val="0"/>
          <w:spacing w:val="0"/>
          <w:sz w:val="27"/>
          <w:u w:val="none"/>
        </w:rPr>
        <w:t xml:space="preserve"> = </w:t>
      </w:r>
      <w:r>
        <w:rPr>
          <w:rFonts w:hint="eastAsia"/>
          <w:b w:val="0"/>
          <w:i w:val="0"/>
          <w:strike w:val="0"/>
          <w:spacing w:val="0"/>
          <w:sz w:val="27"/>
          <w:u w:val="none"/>
          <w:lang w:val="en-US" w:eastAsia="zh-CN"/>
        </w:rPr>
        <w:t>8</w:t>
      </w:r>
      <w:r>
        <w:rPr>
          <w:rFonts w:hint="eastAsia"/>
          <w:b w:val="0"/>
          <w:i w:val="0"/>
          <w:strike w:val="0"/>
          <w:spacing w:val="0"/>
          <w:sz w:val="27"/>
          <w:u w:val="none"/>
        </w:rPr>
        <w:t>000 QPS。需要根据实际情况选择合适的数据库，增加缓存和优化数据库结构，以提高数据库的性能。</w:t>
      </w:r>
    </w:p>
    <w:p>
      <w:pPr>
        <w:snapToGrid/>
        <w:spacing w:line="240" w:lineRule="auto"/>
        <w:rPr>
          <w:rFonts w:hint="default" w:eastAsiaTheme="minorEastAsia"/>
          <w:b/>
          <w:bCs/>
          <w:i w:val="0"/>
          <w:strike w:val="0"/>
          <w:spacing w:val="0"/>
          <w:sz w:val="32"/>
          <w:szCs w:val="28"/>
          <w:u w:val="none"/>
          <w:lang w:val="en-US" w:eastAsia="zh-CN"/>
        </w:rPr>
      </w:pPr>
      <w:r>
        <w:rPr>
          <w:rFonts w:hint="eastAsia"/>
          <w:b/>
          <w:bCs/>
          <w:i w:val="0"/>
          <w:strike w:val="0"/>
          <w:spacing w:val="0"/>
          <w:sz w:val="32"/>
          <w:szCs w:val="28"/>
          <w:u w:val="none"/>
          <w:lang w:val="en-US" w:eastAsia="zh-CN"/>
        </w:rPr>
        <w:t>架构图如下：</w:t>
      </w:r>
    </w:p>
    <w:p>
      <w:pPr>
        <w:snapToGrid/>
        <w:spacing w:line="240" w:lineRule="auto"/>
      </w:pPr>
      <w:r>
        <w:drawing>
          <wp:inline distT="0" distB="0" distL="114300" distR="114300">
            <wp:extent cx="4715510" cy="395097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rcRect r="10530"/>
                    <a:stretch>
                      <a:fillRect/>
                    </a:stretch>
                  </pic:blipFill>
                  <pic:spPr>
                    <a:xfrm>
                      <a:off x="0" y="0"/>
                      <a:ext cx="4715510" cy="3950970"/>
                    </a:xfrm>
                    <a:prstGeom prst="rect">
                      <a:avLst/>
                    </a:prstGeom>
                    <a:noFill/>
                    <a:ln>
                      <a:noFill/>
                    </a:ln>
                  </pic:spPr>
                </pic:pic>
              </a:graphicData>
            </a:graphic>
          </wp:inline>
        </w:drawing>
      </w:r>
    </w:p>
    <w:p>
      <w:pPr>
        <w:snapToGrid/>
        <w:spacing w:line="240" w:lineRule="auto"/>
        <w:rPr>
          <w:rFonts w:hint="eastAsia"/>
        </w:rPr>
      </w:pPr>
      <w:r>
        <w:drawing>
          <wp:inline distT="0" distB="0" distL="114300" distR="114300">
            <wp:extent cx="4629150" cy="6115050"/>
            <wp:effectExtent l="0" t="0" r="6350" b="635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4629150" cy="6115050"/>
                    </a:xfrm>
                    <a:prstGeom prst="rect">
                      <a:avLst/>
                    </a:prstGeom>
                    <a:noFill/>
                    <a:ln>
                      <a:noFill/>
                    </a:ln>
                  </pic:spPr>
                </pic:pic>
              </a:graphicData>
            </a:graphic>
          </wp:inline>
        </w:drawing>
      </w:r>
    </w:p>
    <w:p>
      <w:pPr>
        <w:pStyle w:val="2"/>
        <w:numPr>
          <w:ilvl w:val="0"/>
          <w:numId w:val="1"/>
        </w:numPr>
        <w:ind w:left="880" w:leftChars="0" w:hanging="880" w:firstLineChars="0"/>
        <w:rPr>
          <w:rFonts w:hint="eastAsia"/>
        </w:rPr>
      </w:pPr>
      <w:bookmarkStart w:id="4" w:name="_Toc136534044"/>
      <w:r>
        <w:rPr>
          <w:rFonts w:hint="eastAsia"/>
        </w:rPr>
        <w:t>架构实现</w:t>
      </w:r>
      <w:bookmarkEnd w:id="4"/>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1. 高可用架构</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使用基于负载均衡的高可用架构，使用主备模式来保证系统的高可用性。采用四层负载均衡器，如F5 BIG-IP来实现负载均衡和高可用性。同时，在服务器层面使用主从复制来实现数据的复制和备份，可以使用MySQL的主从复制或者Galera Cluster进行分布式部署，实现数据同步和备份。</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2. 分布式存储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使用分布式存储集群来保证系统的数据安全性和高可用性。可以使用Ceph等开源分布式存储系统，将数据分散到多个节点上，以提高数据容错性和可靠性。</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3. 安全加固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使用防火墙等工具来进行系统安全加固，限制非法IP的访问。同时，在服务器层面使用SELinux和iptables进行安全加固，避免系统被攻击、滥用等安全问题。</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4. 业务优化</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使用缓存技术提高性能，例如使用Redis实现高性能缓存。同时，在代码结构上进行优化，使用分层架构、缓存机制等技术来提升系统性能和效率。</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5. 业务监控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eastAsiaTheme="minorEastAsia"/>
          <w:lang w:eastAsia="zh-CN"/>
        </w:rPr>
      </w:pPr>
      <w:r>
        <w:rPr>
          <w:rFonts w:hint="eastAsia"/>
          <w:b w:val="0"/>
          <w:i w:val="0"/>
          <w:strike w:val="0"/>
          <w:spacing w:val="0"/>
          <w:sz w:val="27"/>
          <w:u w:val="none"/>
        </w:rPr>
        <w:t>使用监控工具进行系统性能和运行状态的监控，例如使用Zabbix或Nagios来进行系统性能监测。同时，在应用层面需要尽量开发监控和报警机制，及时发现故障并进行修复。以上是基于A公司的业务需求，提供的一种关于WEB大并发集群架构的设计方案。</w:t>
      </w:r>
      <w:r>
        <w:rPr>
          <w:rFonts w:hint="eastAsia" w:eastAsiaTheme="minorEastAsia"/>
          <w:lang w:eastAsia="zh-CN"/>
        </w:rPr>
        <w:drawing>
          <wp:inline distT="0" distB="0" distL="114300" distR="114300">
            <wp:extent cx="5271770" cy="4967605"/>
            <wp:effectExtent l="0" t="0" r="11430" b="10795"/>
            <wp:docPr id="6" name="图片 6" descr="ce1eb2b007a75378fc20f165820b0c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e1eb2b007a75378fc20f165820b0cd"/>
                    <pic:cNvPicPr>
                      <a:picLocks noChangeAspect="1"/>
                    </pic:cNvPicPr>
                  </pic:nvPicPr>
                  <pic:blipFill>
                    <a:blip r:embed="rId6"/>
                    <a:stretch>
                      <a:fillRect/>
                    </a:stretch>
                  </pic:blipFill>
                  <pic:spPr>
                    <a:xfrm>
                      <a:off x="0" y="0"/>
                      <a:ext cx="5271770" cy="4967605"/>
                    </a:xfrm>
                    <a:prstGeom prst="rect">
                      <a:avLst/>
                    </a:prstGeom>
                  </pic:spPr>
                </pic:pic>
              </a:graphicData>
            </a:graphic>
          </wp:inline>
        </w:drawing>
      </w:r>
    </w:p>
    <w:p>
      <w:pPr>
        <w:pStyle w:val="2"/>
        <w:numPr>
          <w:ilvl w:val="0"/>
          <w:numId w:val="2"/>
        </w:numPr>
        <w:rPr>
          <w:rFonts w:hint="eastAsia"/>
        </w:rPr>
      </w:pPr>
      <w:bookmarkStart w:id="5" w:name="_Toc136534045"/>
      <w:r>
        <w:rPr>
          <w:rFonts w:hint="eastAsia"/>
        </w:rPr>
        <w:t>性能优化</w:t>
      </w:r>
      <w:bookmarkEnd w:id="5"/>
      <w:bookmarkStart w:id="6" w:name="_Toc136534046"/>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lang w:val="en-US" w:eastAsia="zh-CN"/>
        </w:rPr>
        <w:t>一、</w:t>
      </w:r>
      <w:r>
        <w:rPr>
          <w:rFonts w:hint="eastAsia"/>
          <w:b/>
          <w:bCs/>
          <w:i w:val="0"/>
          <w:strike w:val="0"/>
          <w:spacing w:val="0"/>
          <w:sz w:val="32"/>
          <w:szCs w:val="28"/>
          <w:u w:val="none"/>
        </w:rPr>
        <w:t>系统性能分析和优化思路：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bCs/>
          <w:i w:val="0"/>
          <w:strike w:val="0"/>
          <w:spacing w:val="0"/>
          <w:sz w:val="27"/>
          <w:u w:val="none"/>
        </w:rPr>
        <w:t>性能测试：</w:t>
      </w:r>
      <w:r>
        <w:rPr>
          <w:rFonts w:hint="eastAsia"/>
          <w:b w:val="0"/>
          <w:i w:val="0"/>
          <w:strike w:val="0"/>
          <w:spacing w:val="0"/>
          <w:sz w:val="27"/>
          <w:u w:val="none"/>
        </w:rPr>
        <w:t>使用 Apache JMeter 进行 WEB 集群的压力测试，进一步分析系统的吞吐量和响应时间等性能指标。</w:t>
      </w:r>
    </w:p>
    <w:p>
      <w:pPr>
        <w:snapToGrid/>
        <w:spacing w:line="240" w:lineRule="auto"/>
        <w:rPr>
          <w:rFonts w:hint="eastAsia"/>
          <w:b w:val="0"/>
          <w:i w:val="0"/>
          <w:strike w:val="0"/>
          <w:spacing w:val="0"/>
          <w:sz w:val="27"/>
          <w:u w:val="none"/>
        </w:rPr>
      </w:pPr>
      <w:r>
        <w:rPr>
          <w:rFonts w:hint="eastAsia"/>
          <w:b/>
          <w:bCs/>
          <w:i w:val="0"/>
          <w:strike w:val="0"/>
          <w:spacing w:val="0"/>
          <w:sz w:val="27"/>
          <w:u w:val="none"/>
        </w:rPr>
        <w:t>资源监控：</w:t>
      </w:r>
      <w:r>
        <w:rPr>
          <w:rFonts w:hint="eastAsia"/>
          <w:b w:val="0"/>
          <w:i w:val="0"/>
          <w:strike w:val="0"/>
          <w:spacing w:val="0"/>
          <w:sz w:val="27"/>
          <w:u w:val="none"/>
        </w:rPr>
        <w:t>使用 Zabbix 监控系统的 CPU、内存、带宽等资源指标，以及各个节点之间的负载情况，及时发现瓶颈和问题。</w:t>
      </w:r>
    </w:p>
    <w:p>
      <w:pPr>
        <w:snapToGrid/>
        <w:spacing w:line="240" w:lineRule="auto"/>
        <w:rPr>
          <w:rFonts w:hint="eastAsia"/>
          <w:b w:val="0"/>
          <w:i w:val="0"/>
          <w:strike w:val="0"/>
          <w:spacing w:val="0"/>
          <w:sz w:val="27"/>
          <w:u w:val="none"/>
        </w:rPr>
      </w:pPr>
      <w:r>
        <w:rPr>
          <w:rFonts w:hint="eastAsia"/>
          <w:b/>
          <w:bCs/>
          <w:i w:val="0"/>
          <w:strike w:val="0"/>
          <w:spacing w:val="0"/>
          <w:sz w:val="27"/>
          <w:u w:val="none"/>
        </w:rPr>
        <w:t>代码优化和数据库优化：</w:t>
      </w:r>
      <w:r>
        <w:rPr>
          <w:rFonts w:hint="eastAsia"/>
          <w:b w:val="0"/>
          <w:i w:val="0"/>
          <w:strike w:val="0"/>
          <w:spacing w:val="0"/>
          <w:sz w:val="27"/>
          <w:u w:val="none"/>
        </w:rPr>
        <w:t>分析业务逻辑，尝试优化代码结构，减少冗余代码和无效查询等，缩短响应时间。对于数据库，使用 Mybatis-plus 进行查询性能优化，减少查询次数和返回数据量等。</w:t>
      </w:r>
    </w:p>
    <w:p>
      <w:pPr>
        <w:snapToGrid/>
        <w:spacing w:line="240" w:lineRule="auto"/>
        <w:rPr>
          <w:rFonts w:hint="eastAsia"/>
          <w:b w:val="0"/>
          <w:i w:val="0"/>
          <w:strike w:val="0"/>
          <w:spacing w:val="0"/>
          <w:sz w:val="27"/>
          <w:u w:val="none"/>
        </w:rPr>
      </w:pPr>
      <w:r>
        <w:rPr>
          <w:rFonts w:hint="eastAsia"/>
          <w:b/>
          <w:bCs/>
          <w:i w:val="0"/>
          <w:strike w:val="0"/>
          <w:spacing w:val="0"/>
          <w:sz w:val="27"/>
          <w:u w:val="none"/>
        </w:rPr>
        <w:t>缓存优化：</w:t>
      </w:r>
      <w:r>
        <w:rPr>
          <w:rFonts w:hint="eastAsia"/>
          <w:b w:val="0"/>
          <w:i w:val="0"/>
          <w:strike w:val="0"/>
          <w:spacing w:val="0"/>
          <w:sz w:val="27"/>
          <w:u w:val="none"/>
        </w:rPr>
        <w:t>根据系统的业务特点和访问流量分布情况，使用 Redis 对热点数据进行缓存优化，减少数据库的访问量，提高访问速度。</w:t>
      </w:r>
    </w:p>
    <w:p>
      <w:pPr>
        <w:snapToGrid/>
        <w:spacing w:line="240" w:lineRule="auto"/>
        <w:rPr>
          <w:rFonts w:hint="eastAsia"/>
          <w:b w:val="0"/>
          <w:i w:val="0"/>
          <w:strike w:val="0"/>
          <w:spacing w:val="0"/>
          <w:sz w:val="27"/>
          <w:u w:val="none"/>
        </w:rPr>
      </w:pPr>
      <w:r>
        <w:rPr>
          <w:rFonts w:hint="eastAsia"/>
          <w:b/>
          <w:bCs/>
          <w:i w:val="0"/>
          <w:strike w:val="0"/>
          <w:spacing w:val="0"/>
          <w:sz w:val="27"/>
          <w:u w:val="none"/>
        </w:rPr>
        <w:t>CDN 加速：</w:t>
      </w:r>
      <w:r>
        <w:rPr>
          <w:rFonts w:hint="eastAsia"/>
          <w:b w:val="0"/>
          <w:i w:val="0"/>
          <w:strike w:val="0"/>
          <w:spacing w:val="0"/>
          <w:sz w:val="27"/>
          <w:u w:val="none"/>
        </w:rPr>
        <w:t>使用 CDN 实现静态资源的加速，分发到不同的节点，加速用户访问速度。</w:t>
      </w:r>
    </w:p>
    <w:p>
      <w:pPr>
        <w:snapToGrid/>
        <w:spacing w:line="240" w:lineRule="auto"/>
        <w:rPr>
          <w:rFonts w:hint="eastAsia"/>
          <w:b w:val="0"/>
          <w:i w:val="0"/>
          <w:strike w:val="0"/>
          <w:spacing w:val="0"/>
          <w:sz w:val="27"/>
          <w:u w:val="none"/>
        </w:rPr>
      </w:pPr>
      <w:r>
        <w:rPr>
          <w:rFonts w:hint="eastAsia"/>
          <w:b/>
          <w:bCs/>
          <w:i w:val="0"/>
          <w:strike w:val="0"/>
          <w:spacing w:val="0"/>
          <w:sz w:val="27"/>
          <w:u w:val="none"/>
        </w:rPr>
        <w:t>负载均衡：</w:t>
      </w:r>
      <w:r>
        <w:rPr>
          <w:rFonts w:hint="eastAsia"/>
          <w:b w:val="0"/>
          <w:i w:val="0"/>
          <w:strike w:val="0"/>
          <w:spacing w:val="0"/>
          <w:sz w:val="27"/>
          <w:u w:val="none"/>
        </w:rPr>
        <w:t>使用 F5 等负载均衡软件进行集群的负载均衡，实现高可用和高并发。</w:t>
      </w:r>
    </w:p>
    <w:p>
      <w:pPr>
        <w:snapToGrid/>
        <w:spacing w:line="240" w:lineRule="auto"/>
        <w:rPr>
          <w:rFonts w:hint="eastAsia" w:eastAsiaTheme="minorEastAsia"/>
          <w:b w:val="0"/>
          <w:i w:val="0"/>
          <w:strike w:val="0"/>
          <w:spacing w:val="0"/>
          <w:sz w:val="27"/>
          <w:u w:val="none"/>
          <w:lang w:eastAsia="zh-CN"/>
        </w:rPr>
      </w:pPr>
      <w:r>
        <w:drawing>
          <wp:inline distT="0" distB="0" distL="114300" distR="114300">
            <wp:extent cx="5270500" cy="2945130"/>
            <wp:effectExtent l="0" t="0" r="0" b="127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7"/>
                    <a:stretch>
                      <a:fillRect/>
                    </a:stretch>
                  </pic:blipFill>
                  <pic:spPr>
                    <a:xfrm>
                      <a:off x="0" y="0"/>
                      <a:ext cx="5270500" cy="2945130"/>
                    </a:xfrm>
                    <a:prstGeom prst="rect">
                      <a:avLst/>
                    </a:prstGeom>
                    <a:noFill/>
                    <a:ln>
                      <a:noFill/>
                    </a:ln>
                  </pic:spPr>
                </pic:pic>
              </a:graphicData>
            </a:graphic>
          </wp:inline>
        </w:drawing>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二、实验验证方案：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bCs/>
          <w:i w:val="0"/>
          <w:strike w:val="0"/>
          <w:spacing w:val="0"/>
          <w:sz w:val="27"/>
          <w:u w:val="none"/>
        </w:rPr>
        <w:t>性能测试工具：</w:t>
      </w:r>
      <w:r>
        <w:rPr>
          <w:rFonts w:hint="eastAsia"/>
          <w:b w:val="0"/>
          <w:i w:val="0"/>
          <w:strike w:val="0"/>
          <w:spacing w:val="0"/>
          <w:sz w:val="27"/>
          <w:u w:val="none"/>
        </w:rPr>
        <w:t>使用 Apache JMeter 进行 WEB 集群的压力测试，模拟用户访问环境，获得系统的吞吐量、响应时间等关键指标，并对结果进行分析。</w:t>
      </w:r>
    </w:p>
    <w:p>
      <w:pPr>
        <w:snapToGrid/>
        <w:spacing w:line="240" w:lineRule="auto"/>
        <w:rPr>
          <w:rFonts w:hint="eastAsia"/>
          <w:b w:val="0"/>
          <w:i w:val="0"/>
          <w:strike w:val="0"/>
          <w:spacing w:val="0"/>
          <w:sz w:val="27"/>
          <w:u w:val="none"/>
        </w:rPr>
      </w:pPr>
      <w:r>
        <w:rPr>
          <w:rFonts w:hint="eastAsia"/>
          <w:b/>
          <w:bCs/>
          <w:i w:val="0"/>
          <w:strike w:val="0"/>
          <w:spacing w:val="0"/>
          <w:sz w:val="27"/>
          <w:u w:val="none"/>
        </w:rPr>
        <w:t>资源监控工具：</w:t>
      </w:r>
      <w:r>
        <w:rPr>
          <w:rFonts w:hint="eastAsia"/>
          <w:b w:val="0"/>
          <w:i w:val="0"/>
          <w:strike w:val="0"/>
          <w:spacing w:val="0"/>
          <w:sz w:val="27"/>
          <w:u w:val="none"/>
        </w:rPr>
        <w:t>使用 Zabbix 监控系统的 CPU、内存、带宽等资源指标，以及各个节点之间的负载情况，观察系统的稳定性和可靠性。</w:t>
      </w:r>
    </w:p>
    <w:p>
      <w:pPr>
        <w:snapToGrid/>
        <w:spacing w:line="240" w:lineRule="auto"/>
        <w:rPr>
          <w:rFonts w:hint="eastAsia"/>
          <w:b w:val="0"/>
          <w:i w:val="0"/>
          <w:strike w:val="0"/>
          <w:spacing w:val="0"/>
          <w:sz w:val="27"/>
          <w:u w:val="none"/>
        </w:rPr>
      </w:pPr>
      <w:r>
        <w:rPr>
          <w:rFonts w:hint="eastAsia"/>
          <w:b w:val="0"/>
          <w:i w:val="0"/>
          <w:strike w:val="0"/>
          <w:spacing w:val="0"/>
          <w:sz w:val="27"/>
          <w:u w:val="none"/>
        </w:rPr>
        <w:t>代码优化和数据库优化实验：通过实验对代码进行性能对比测试。使用代码性能分析工具对系统进行调优，并针对数据库性能瓶颈，使用不同的查询方法进行对比测试。</w:t>
      </w:r>
    </w:p>
    <w:p>
      <w:pPr>
        <w:snapToGrid/>
        <w:spacing w:line="240" w:lineRule="auto"/>
        <w:rPr>
          <w:rFonts w:hint="eastAsia"/>
          <w:b w:val="0"/>
          <w:i w:val="0"/>
          <w:strike w:val="0"/>
          <w:spacing w:val="0"/>
          <w:sz w:val="27"/>
          <w:u w:val="none"/>
        </w:rPr>
      </w:pPr>
      <w:r>
        <w:rPr>
          <w:rFonts w:hint="eastAsia"/>
          <w:b/>
          <w:bCs/>
          <w:i w:val="0"/>
          <w:strike w:val="0"/>
          <w:spacing w:val="0"/>
          <w:sz w:val="27"/>
          <w:u w:val="none"/>
        </w:rPr>
        <w:t>缓存优化实验：</w:t>
      </w:r>
      <w:r>
        <w:rPr>
          <w:rFonts w:hint="eastAsia"/>
          <w:b w:val="0"/>
          <w:i w:val="0"/>
          <w:strike w:val="0"/>
          <w:spacing w:val="0"/>
          <w:sz w:val="27"/>
          <w:u w:val="none"/>
        </w:rPr>
        <w:t>使用模拟数据和真实数据进行实验验证，对于使用缓存和不使用缓存的情况进行对比测试和结果分析。</w:t>
      </w:r>
    </w:p>
    <w:p>
      <w:pPr>
        <w:snapToGrid/>
        <w:spacing w:line="240" w:lineRule="auto"/>
        <w:rPr>
          <w:rFonts w:hint="eastAsia"/>
          <w:b w:val="0"/>
          <w:i w:val="0"/>
          <w:strike w:val="0"/>
          <w:spacing w:val="0"/>
          <w:sz w:val="27"/>
          <w:u w:val="none"/>
        </w:rPr>
      </w:pPr>
      <w:r>
        <w:rPr>
          <w:rFonts w:hint="eastAsia"/>
          <w:b/>
          <w:bCs/>
          <w:i w:val="0"/>
          <w:strike w:val="0"/>
          <w:spacing w:val="0"/>
          <w:sz w:val="27"/>
          <w:u w:val="none"/>
        </w:rPr>
        <w:t>CDN 加速实验：</w:t>
      </w:r>
      <w:r>
        <w:rPr>
          <w:rFonts w:hint="eastAsia"/>
          <w:b w:val="0"/>
          <w:i w:val="0"/>
          <w:strike w:val="0"/>
          <w:spacing w:val="0"/>
          <w:sz w:val="27"/>
          <w:u w:val="none"/>
        </w:rPr>
        <w:t>使用不同的 CDN 服务进行实验，对访问速度和网络延迟等指标进行测试和分析。</w:t>
      </w:r>
    </w:p>
    <w:p>
      <w:pPr>
        <w:snapToGrid/>
        <w:spacing w:line="240" w:lineRule="auto"/>
        <w:rPr>
          <w:rFonts w:hint="eastAsia"/>
          <w:b w:val="0"/>
          <w:i w:val="0"/>
          <w:strike w:val="0"/>
          <w:spacing w:val="0"/>
          <w:sz w:val="27"/>
          <w:u w:val="none"/>
        </w:rPr>
      </w:pPr>
      <w:r>
        <w:rPr>
          <w:rFonts w:hint="eastAsia"/>
          <w:b/>
          <w:bCs/>
          <w:i w:val="0"/>
          <w:strike w:val="0"/>
          <w:spacing w:val="0"/>
          <w:sz w:val="27"/>
          <w:u w:val="none"/>
        </w:rPr>
        <w:t>负载均衡实验：</w:t>
      </w:r>
      <w:r>
        <w:rPr>
          <w:rFonts w:hint="eastAsia"/>
          <w:b w:val="0"/>
          <w:i w:val="0"/>
          <w:strike w:val="0"/>
          <w:spacing w:val="0"/>
          <w:sz w:val="27"/>
          <w:u w:val="none"/>
        </w:rPr>
        <w:t>使用不同负载均衡软件进行实验，对系统的高可用性和高并发支持进行测试和评估。</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三、优化方案代码实现：</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bCs/>
          <w:i w:val="0"/>
          <w:strike w:val="0"/>
          <w:spacing w:val="0"/>
          <w:sz w:val="27"/>
          <w:u w:val="none"/>
        </w:rPr>
        <w:t>代码优化和数据库优化：</w:t>
      </w:r>
      <w:r>
        <w:rPr>
          <w:rFonts w:hint="eastAsia"/>
          <w:b w:val="0"/>
          <w:i w:val="0"/>
          <w:strike w:val="0"/>
          <w:spacing w:val="0"/>
          <w:sz w:val="27"/>
          <w:u w:val="none"/>
        </w:rPr>
        <w:t>使用 Mybatis-plus 进行查询性能优化，减少查询次数和返回数据量。对于业务逻辑进行优化，缩短响应时间。</w:t>
      </w:r>
    </w:p>
    <w:p>
      <w:pPr>
        <w:snapToGrid/>
        <w:spacing w:line="240" w:lineRule="auto"/>
        <w:rPr>
          <w:rFonts w:hint="eastAsia"/>
          <w:b w:val="0"/>
          <w:i w:val="0"/>
          <w:strike w:val="0"/>
          <w:spacing w:val="0"/>
          <w:sz w:val="27"/>
          <w:u w:val="none"/>
        </w:rPr>
      </w:pPr>
      <w:r>
        <w:rPr>
          <w:rFonts w:hint="eastAsia"/>
          <w:b/>
          <w:bCs/>
          <w:i w:val="0"/>
          <w:strike w:val="0"/>
          <w:spacing w:val="0"/>
          <w:sz w:val="27"/>
          <w:u w:val="none"/>
        </w:rPr>
        <w:t>缓存优化：</w:t>
      </w:r>
      <w:r>
        <w:rPr>
          <w:rFonts w:hint="eastAsia"/>
          <w:b w:val="0"/>
          <w:i w:val="0"/>
          <w:strike w:val="0"/>
          <w:spacing w:val="0"/>
          <w:sz w:val="27"/>
          <w:u w:val="none"/>
        </w:rPr>
        <w:t>使用 Redis 对热点数据进行缓存优化。</w:t>
      </w:r>
    </w:p>
    <w:p>
      <w:pPr>
        <w:snapToGrid/>
        <w:spacing w:line="240" w:lineRule="auto"/>
        <w:rPr>
          <w:rFonts w:hint="eastAsia"/>
          <w:b w:val="0"/>
          <w:i w:val="0"/>
          <w:strike w:val="0"/>
          <w:spacing w:val="0"/>
          <w:sz w:val="27"/>
          <w:u w:val="none"/>
        </w:rPr>
      </w:pPr>
      <w:r>
        <w:rPr>
          <w:rFonts w:hint="eastAsia"/>
          <w:b/>
          <w:bCs/>
          <w:i w:val="0"/>
          <w:strike w:val="0"/>
          <w:spacing w:val="0"/>
          <w:sz w:val="27"/>
          <w:u w:val="none"/>
        </w:rPr>
        <w:t>CDN 加速：</w:t>
      </w:r>
      <w:r>
        <w:rPr>
          <w:rFonts w:hint="eastAsia"/>
          <w:b w:val="0"/>
          <w:i w:val="0"/>
          <w:strike w:val="0"/>
          <w:spacing w:val="0"/>
          <w:sz w:val="27"/>
          <w:u w:val="none"/>
        </w:rPr>
        <w:t>使用 CDN 实现静态资源的加速。</w:t>
      </w:r>
    </w:p>
    <w:p>
      <w:pPr>
        <w:snapToGrid/>
        <w:spacing w:line="240" w:lineRule="auto"/>
        <w:rPr>
          <w:rFonts w:hint="eastAsia"/>
          <w:b w:val="0"/>
          <w:i w:val="0"/>
          <w:strike w:val="0"/>
          <w:spacing w:val="0"/>
          <w:sz w:val="27"/>
          <w:u w:val="none"/>
        </w:rPr>
      </w:pPr>
      <w:r>
        <w:rPr>
          <w:rFonts w:hint="eastAsia"/>
          <w:b/>
          <w:bCs/>
          <w:i w:val="0"/>
          <w:strike w:val="0"/>
          <w:spacing w:val="0"/>
          <w:sz w:val="27"/>
          <w:u w:val="none"/>
        </w:rPr>
        <w:t>负载均衡：</w:t>
      </w:r>
      <w:r>
        <w:rPr>
          <w:rFonts w:hint="eastAsia"/>
          <w:b w:val="0"/>
          <w:i w:val="0"/>
          <w:strike w:val="0"/>
          <w:spacing w:val="0"/>
          <w:sz w:val="27"/>
          <w:u w:val="none"/>
        </w:rPr>
        <w:t>使用 F5 等负载均衡软件进行集群的负载均衡，实现高可用和高并发。</w:t>
      </w:r>
    </w:p>
    <w:p>
      <w:pPr>
        <w:snapToGrid/>
        <w:spacing w:line="240" w:lineRule="auto"/>
        <w:rPr>
          <w:rFonts w:hint="eastAsia"/>
          <w:b/>
          <w:bCs/>
          <w:i w:val="0"/>
          <w:strike w:val="0"/>
          <w:spacing w:val="0"/>
          <w:sz w:val="32"/>
          <w:szCs w:val="28"/>
          <w:u w:val="none"/>
          <w:lang w:val="en-US" w:eastAsia="zh-CN"/>
        </w:rPr>
      </w:pPr>
      <w:r>
        <w:rPr>
          <w:rFonts w:hint="eastAsia"/>
          <w:b/>
          <w:bCs/>
          <w:i w:val="0"/>
          <w:strike w:val="0"/>
          <w:spacing w:val="0"/>
          <w:sz w:val="32"/>
          <w:szCs w:val="28"/>
          <w:u w:val="none"/>
          <w:lang w:val="en-US" w:eastAsia="zh-CN"/>
        </w:rPr>
        <w:t>四、业务切换保障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bookmarkStart w:id="9" w:name="_GoBack"/>
      <w:bookmarkEnd w:id="9"/>
      <w:r>
        <w:rPr>
          <w:rFonts w:hint="eastAsia"/>
          <w:b w:val="0"/>
          <w:i w:val="0"/>
          <w:strike w:val="0"/>
          <w:spacing w:val="0"/>
          <w:sz w:val="27"/>
          <w:u w:val="none"/>
        </w:rPr>
        <w:t>采取以下措施：</w:t>
      </w:r>
    </w:p>
    <w:p>
      <w:pPr>
        <w:snapToGrid/>
        <w:spacing w:line="240" w:lineRule="auto"/>
        <w:rPr>
          <w:rFonts w:hint="eastAsia"/>
          <w:b w:val="0"/>
          <w:i w:val="0"/>
          <w:strike w:val="0"/>
          <w:spacing w:val="0"/>
          <w:sz w:val="27"/>
          <w:u w:val="none"/>
        </w:rPr>
      </w:pPr>
      <w:r>
        <w:rPr>
          <w:rFonts w:hint="eastAsia"/>
          <w:b/>
          <w:bCs/>
          <w:i w:val="0"/>
          <w:strike w:val="0"/>
          <w:spacing w:val="0"/>
          <w:sz w:val="27"/>
          <w:u w:val="none"/>
        </w:rPr>
        <w:t>1. 详细制定业务切换计划：</w:t>
      </w:r>
      <w:r>
        <w:rPr>
          <w:rFonts w:hint="eastAsia"/>
          <w:b w:val="0"/>
          <w:i w:val="0"/>
          <w:strike w:val="0"/>
          <w:spacing w:val="0"/>
          <w:sz w:val="27"/>
          <w:u w:val="none"/>
        </w:rPr>
        <w:t>在业务切换前，详细制定业务切换计划，包括切换时间、切换内容、切换后的验证等，确保整个切换过程有序进行，同时要对切换可能出现的问题作出预案，避免影响业务。</w:t>
      </w:r>
    </w:p>
    <w:p>
      <w:pPr>
        <w:snapToGrid/>
        <w:spacing w:line="240" w:lineRule="auto"/>
        <w:rPr>
          <w:rFonts w:hint="eastAsia"/>
          <w:b w:val="0"/>
          <w:i w:val="0"/>
          <w:strike w:val="0"/>
          <w:spacing w:val="0"/>
          <w:sz w:val="27"/>
          <w:u w:val="none"/>
        </w:rPr>
      </w:pPr>
      <w:r>
        <w:rPr>
          <w:rFonts w:hint="eastAsia"/>
          <w:b/>
          <w:bCs/>
          <w:i w:val="0"/>
          <w:strike w:val="0"/>
          <w:spacing w:val="0"/>
          <w:sz w:val="27"/>
          <w:u w:val="none"/>
        </w:rPr>
        <w:t>2. 双向同步数据并进行备份：</w:t>
      </w:r>
      <w:r>
        <w:rPr>
          <w:rFonts w:hint="eastAsia"/>
          <w:b w:val="0"/>
          <w:i w:val="0"/>
          <w:strike w:val="0"/>
          <w:spacing w:val="0"/>
          <w:sz w:val="27"/>
          <w:u w:val="none"/>
        </w:rPr>
        <w:t>在业务切换过程中，需要实现双向同步数据，并进行及时备份。通过这样的方式，可以确保数据的完整性和可用性。同时还需要针对不同的业务情况，确定相应的备份策略，如实时备份、交替备份、异地备份等。</w:t>
      </w:r>
    </w:p>
    <w:p>
      <w:pPr>
        <w:snapToGrid/>
        <w:spacing w:line="240" w:lineRule="auto"/>
        <w:rPr>
          <w:rFonts w:hint="eastAsia"/>
          <w:b w:val="0"/>
          <w:i w:val="0"/>
          <w:strike w:val="0"/>
          <w:spacing w:val="0"/>
          <w:sz w:val="27"/>
          <w:u w:val="none"/>
        </w:rPr>
      </w:pPr>
      <w:r>
        <w:rPr>
          <w:rFonts w:hint="eastAsia"/>
          <w:b/>
          <w:bCs/>
          <w:i w:val="0"/>
          <w:strike w:val="0"/>
          <w:spacing w:val="0"/>
          <w:sz w:val="27"/>
          <w:u w:val="none"/>
        </w:rPr>
        <w:t>3. 采用灰度发布方式：</w:t>
      </w:r>
      <w:r>
        <w:rPr>
          <w:rFonts w:hint="eastAsia"/>
          <w:b w:val="0"/>
          <w:i w:val="0"/>
          <w:strike w:val="0"/>
          <w:spacing w:val="0"/>
          <w:sz w:val="27"/>
          <w:u w:val="none"/>
        </w:rPr>
        <w:t>在进行业务切换的时候，可以采用灰度发布的方式进行，即首先将小部分用户切换到新的平台进行验证，然后再逐步增加用户比例，直到全部完成。这样可以最大限度地降低业务切换带来的风险和影响。</w:t>
      </w:r>
    </w:p>
    <w:p>
      <w:pPr>
        <w:snapToGrid/>
        <w:spacing w:line="240" w:lineRule="auto"/>
        <w:rPr>
          <w:rFonts w:hint="eastAsia"/>
          <w:b w:val="0"/>
          <w:i w:val="0"/>
          <w:strike w:val="0"/>
          <w:spacing w:val="0"/>
          <w:sz w:val="27"/>
          <w:u w:val="none"/>
        </w:rPr>
      </w:pPr>
      <w:r>
        <w:rPr>
          <w:rFonts w:hint="eastAsia"/>
          <w:b/>
          <w:bCs/>
          <w:i w:val="0"/>
          <w:strike w:val="0"/>
          <w:spacing w:val="0"/>
          <w:sz w:val="27"/>
          <w:u w:val="none"/>
        </w:rPr>
        <w:t>4. 加强监控和数据分析：</w:t>
      </w:r>
      <w:r>
        <w:rPr>
          <w:rFonts w:hint="eastAsia"/>
          <w:b w:val="0"/>
          <w:i w:val="0"/>
          <w:strike w:val="0"/>
          <w:spacing w:val="0"/>
          <w:sz w:val="27"/>
          <w:u w:val="none"/>
        </w:rPr>
        <w:t>在进行业务切换过程中，需要加强对系统的监控和数据分析，及时发现并处理可能出现的问题，同时对系统的性能和可靠性进行评估和优化。</w:t>
      </w:r>
    </w:p>
    <w:p>
      <w:pPr>
        <w:snapToGrid/>
        <w:spacing w:line="240" w:lineRule="auto"/>
        <w:rPr>
          <w:rFonts w:hint="eastAsia"/>
          <w:b w:val="0"/>
          <w:i w:val="0"/>
          <w:strike w:val="0"/>
          <w:spacing w:val="0"/>
          <w:sz w:val="27"/>
          <w:u w:val="none"/>
        </w:rPr>
      </w:pPr>
      <w:r>
        <w:rPr>
          <w:rFonts w:hint="eastAsia"/>
          <w:b w:val="0"/>
          <w:i w:val="0"/>
          <w:strike w:val="0"/>
          <w:spacing w:val="0"/>
          <w:sz w:val="27"/>
          <w:u w:val="none"/>
        </w:rPr>
        <w:t>通过以上措施的综合实施，可以保证业务切换过程的顺利进行，确保业务的正常运行。同时，在业务切换过程中，需要密切协作、严格把控，确保整个过程的安全和可靠性。</w:t>
      </w:r>
    </w:p>
    <w:p>
      <w:pPr>
        <w:pStyle w:val="2"/>
        <w:numPr>
          <w:ilvl w:val="0"/>
          <w:numId w:val="3"/>
        </w:numPr>
        <w:rPr>
          <w:rFonts w:hint="eastAsia"/>
        </w:rPr>
      </w:pPr>
      <w:r>
        <w:rPr>
          <w:rFonts w:hint="eastAsia"/>
        </w:rPr>
        <w:t>安全保障</w:t>
      </w:r>
      <w:bookmarkEnd w:id="6"/>
    </w:p>
    <w:p>
      <w:pPr>
        <w:numPr>
          <w:ilvl w:val="0"/>
          <w:numId w:val="0"/>
        </w:numPr>
        <w:rPr>
          <w:rFonts w:hint="eastAsia"/>
          <w:b/>
          <w:bCs/>
          <w:sz w:val="32"/>
          <w:szCs w:val="36"/>
        </w:rPr>
      </w:pPr>
      <w:r>
        <w:rPr>
          <w:rFonts w:hint="eastAsia"/>
          <w:b/>
          <w:bCs/>
          <w:sz w:val="32"/>
          <w:szCs w:val="36"/>
        </w:rPr>
        <w:t>身份认证</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eastAsiaTheme="minorEastAsia"/>
          <w:b w:val="0"/>
          <w:i w:val="0"/>
          <w:strike w:val="0"/>
          <w:spacing w:val="0"/>
          <w:sz w:val="27"/>
          <w:u w:val="none"/>
          <w:lang w:eastAsia="zh-CN"/>
        </w:rPr>
      </w:pPr>
      <w:r>
        <w:rPr>
          <w:rFonts w:hint="eastAsia"/>
          <w:b w:val="0"/>
          <w:i w:val="0"/>
          <w:strike w:val="0"/>
          <w:spacing w:val="0"/>
          <w:sz w:val="27"/>
          <w:u w:val="none"/>
        </w:rPr>
        <w:t>我们需要建立一个身份认证系统，确保用户登录时提供的信息是真实准确的，并且只授权给认证成功的用户访问相关资源。通过 LDAP 或者 Radius 架构，进行安全可靠的用户认证。为了保障系统的安全性，我们需要在服务器上设置一个管理员账户，同时设置一个复杂的密码来避免密码被猜测和盗用。管理员账户应具有最高级别的权限，只有在必要时才使用此账户进行操作，以保证系统安全</w:t>
      </w:r>
      <w:r>
        <w:rPr>
          <w:rFonts w:hint="eastAsia"/>
          <w:b w:val="0"/>
          <w:i w:val="0"/>
          <w:strike w:val="0"/>
          <w:spacing w:val="0"/>
          <w:sz w:val="27"/>
          <w:u w:val="none"/>
          <w:lang w:eastAsia="zh-CN"/>
        </w:rPr>
        <w:t>。</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权限控制</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权限控制是一种让系统管理员能够控制用户访问特定资源能力的机制。基于RBAC模型进行权限控制，建立沙盒环境，限制权限等措施，确保敏感信息不会被未授权的用户或系统访问。</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数据加密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为了保障数据的安全，我们需要采用加密算法对敏感数据进行加密传输或存储。通常采用HTTPS或者SSL/TLS等加密协议进行数据加密，同时还可以使用 Symmetric Algorithm 或者 Asymmetric Algorithm 等算法进行密钥加密。针对敏感数据存储，建议采取加密文件系统和加密文件夹进行数据加密，阻止数据被非法获取。</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防火墙</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我们需要在服务器上安装防火墙软件，限制从 Internet 访问或传输的通讯计划，禁止非法访问和攻击，同时定期升级安全补丁来保证防火墙的安全性。</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系统加固</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在设计方案中需要进行系统加固，建议采用以下方法：</w:t>
      </w:r>
    </w:p>
    <w:p>
      <w:pPr>
        <w:snapToGrid/>
        <w:spacing w:line="240" w:lineRule="auto"/>
        <w:rPr>
          <w:rFonts w:hint="eastAsia"/>
          <w:b w:val="0"/>
          <w:i w:val="0"/>
          <w:strike w:val="0"/>
          <w:spacing w:val="0"/>
          <w:sz w:val="27"/>
          <w:u w:val="none"/>
        </w:rPr>
      </w:pPr>
      <w:r>
        <w:rPr>
          <w:rFonts w:hint="eastAsia"/>
          <w:b w:val="0"/>
          <w:i w:val="0"/>
          <w:strike w:val="0"/>
          <w:spacing w:val="0"/>
          <w:sz w:val="27"/>
          <w:u w:val="none"/>
        </w:rPr>
        <w:t>(1) 禁用不必要的服务和端口，锁定默认帐户;</w:t>
      </w:r>
    </w:p>
    <w:p>
      <w:pPr>
        <w:snapToGrid/>
        <w:spacing w:line="240" w:lineRule="auto"/>
        <w:rPr>
          <w:rFonts w:hint="eastAsia"/>
          <w:b w:val="0"/>
          <w:i w:val="0"/>
          <w:strike w:val="0"/>
          <w:spacing w:val="0"/>
          <w:sz w:val="27"/>
          <w:u w:val="none"/>
        </w:rPr>
      </w:pPr>
      <w:r>
        <w:rPr>
          <w:rFonts w:hint="eastAsia"/>
          <w:b w:val="0"/>
          <w:i w:val="0"/>
          <w:strike w:val="0"/>
          <w:spacing w:val="0"/>
          <w:sz w:val="27"/>
          <w:u w:val="none"/>
        </w:rPr>
        <w:t>(2) 限制对命令解释器、系统命令等关键文件的访问权限;</w:t>
      </w:r>
    </w:p>
    <w:p>
      <w:pPr>
        <w:snapToGrid/>
        <w:spacing w:line="240" w:lineRule="auto"/>
        <w:rPr>
          <w:rFonts w:hint="eastAsia"/>
          <w:b w:val="0"/>
          <w:i w:val="0"/>
          <w:strike w:val="0"/>
          <w:spacing w:val="0"/>
          <w:sz w:val="27"/>
          <w:u w:val="none"/>
        </w:rPr>
      </w:pPr>
      <w:r>
        <w:rPr>
          <w:rFonts w:hint="eastAsia"/>
          <w:b w:val="0"/>
          <w:i w:val="0"/>
          <w:strike w:val="0"/>
          <w:spacing w:val="0"/>
          <w:sz w:val="27"/>
          <w:u w:val="none"/>
        </w:rPr>
        <w:t>(3) 启用 SELinux等安全机制,增加系统安全性;</w:t>
      </w:r>
    </w:p>
    <w:p>
      <w:pPr>
        <w:snapToGrid/>
        <w:spacing w:line="240" w:lineRule="auto"/>
        <w:rPr>
          <w:rFonts w:hint="eastAsia"/>
          <w:b w:val="0"/>
          <w:i w:val="0"/>
          <w:strike w:val="0"/>
          <w:spacing w:val="0"/>
          <w:sz w:val="27"/>
          <w:u w:val="none"/>
        </w:rPr>
      </w:pPr>
      <w:r>
        <w:rPr>
          <w:rFonts w:hint="eastAsia"/>
          <w:b w:val="0"/>
          <w:i w:val="0"/>
          <w:strike w:val="0"/>
          <w:spacing w:val="0"/>
          <w:sz w:val="27"/>
          <w:u w:val="none"/>
        </w:rPr>
        <w:t>(4) 安装文件监控和系统审计软件，及时记录和分析系统运行日志，发现早期异常状况。</w:t>
      </w:r>
    </w:p>
    <w:p>
      <w:pPr>
        <w:snapToGrid/>
        <w:spacing w:line="240" w:lineRule="auto"/>
        <w:rPr>
          <w:rFonts w:hint="eastAsia"/>
          <w:b w:val="0"/>
          <w:i w:val="0"/>
          <w:strike w:val="0"/>
          <w:spacing w:val="0"/>
          <w:sz w:val="27"/>
          <w:u w:val="none"/>
        </w:rPr>
      </w:pPr>
      <w:r>
        <w:rPr>
          <w:rFonts w:hint="eastAsia"/>
          <w:b w:val="0"/>
          <w:i w:val="0"/>
          <w:strike w:val="0"/>
          <w:spacing w:val="0"/>
          <w:sz w:val="27"/>
          <w:u w:val="none"/>
        </w:rPr>
        <w:t>下面是 CentOS 上仅允许80和443端口的防火墙配置代码:</w:t>
      </w:r>
    </w:p>
    <w:p>
      <w:pPr>
        <w:snapToGrid/>
        <w:spacing w:line="240" w:lineRule="auto"/>
        <w:rPr>
          <w:rFonts w:hint="eastAsia" w:eastAsiaTheme="minorEastAsia"/>
          <w:b w:val="0"/>
          <w:i w:val="0"/>
          <w:strike w:val="0"/>
          <w:spacing w:val="0"/>
          <w:sz w:val="27"/>
          <w:u w:val="none"/>
          <w:lang w:eastAsia="zh-CN"/>
        </w:rPr>
      </w:pPr>
      <w:r>
        <w:rPr>
          <w:rFonts w:hint="eastAsia" w:eastAsiaTheme="minorEastAsia"/>
          <w:b w:val="0"/>
          <w:i w:val="0"/>
          <w:strike w:val="0"/>
          <w:spacing w:val="0"/>
          <w:sz w:val="27"/>
          <w:u w:val="none"/>
          <w:lang w:eastAsia="zh-CN"/>
        </w:rPr>
        <w:drawing>
          <wp:inline distT="0" distB="0" distL="114300" distR="114300">
            <wp:extent cx="3710940" cy="3210560"/>
            <wp:effectExtent l="0" t="0" r="10160" b="2540"/>
            <wp:docPr id="1" name="图片 1" descr="5499e3255683f8beb7a86e8cd0b38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499e3255683f8beb7a86e8cd0b38b5"/>
                    <pic:cNvPicPr>
                      <a:picLocks noChangeAspect="1"/>
                    </pic:cNvPicPr>
                  </pic:nvPicPr>
                  <pic:blipFill>
                    <a:blip r:embed="rId8"/>
                    <a:stretch>
                      <a:fillRect/>
                    </a:stretch>
                  </pic:blipFill>
                  <pic:spPr>
                    <a:xfrm>
                      <a:off x="0" y="0"/>
                      <a:ext cx="3710940" cy="3210560"/>
                    </a:xfrm>
                    <a:prstGeom prst="rect">
                      <a:avLst/>
                    </a:prstGeom>
                  </pic:spPr>
                </pic:pic>
              </a:graphicData>
            </a:graphic>
          </wp:inline>
        </w:drawing>
      </w:r>
    </w:p>
    <w:p>
      <w:pPr>
        <w:snapToGrid/>
        <w:spacing w:line="240" w:lineRule="auto"/>
        <w:rPr>
          <w:rFonts w:hint="default"/>
          <w:b/>
          <w:bCs/>
          <w:i w:val="0"/>
          <w:strike w:val="0"/>
          <w:spacing w:val="0"/>
          <w:sz w:val="32"/>
          <w:szCs w:val="28"/>
          <w:u w:val="none"/>
          <w:lang w:val="en-US" w:eastAsia="zh-CN"/>
        </w:rPr>
      </w:pPr>
      <w:r>
        <w:rPr>
          <w:rFonts w:hint="eastAsia"/>
          <w:b/>
          <w:bCs/>
          <w:i w:val="0"/>
          <w:strike w:val="0"/>
          <w:spacing w:val="0"/>
          <w:sz w:val="32"/>
          <w:szCs w:val="28"/>
          <w:u w:val="none"/>
          <w:lang w:val="en-US" w:eastAsia="zh-CN"/>
        </w:rPr>
        <w:t>可靠性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lang w:eastAsia="zh-CN"/>
        </w:rPr>
      </w:pPr>
      <w:r>
        <w:rPr>
          <w:rFonts w:hint="eastAsia"/>
          <w:b w:val="0"/>
          <w:i w:val="0"/>
          <w:strike w:val="0"/>
          <w:spacing w:val="0"/>
          <w:sz w:val="27"/>
          <w:u w:val="none"/>
          <w:lang w:eastAsia="zh-CN"/>
        </w:rPr>
        <w:t>为了让A公司线上商城业务平台 WEB 大并发集群架构的可靠性达到 99.99%，我们可以采用以下的设计方案：</w:t>
      </w:r>
    </w:p>
    <w:p>
      <w:pPr>
        <w:snapToGrid/>
        <w:spacing w:line="240" w:lineRule="auto"/>
        <w:rPr>
          <w:rFonts w:hint="eastAsia"/>
          <w:b/>
          <w:bCs/>
          <w:i w:val="0"/>
          <w:strike w:val="0"/>
          <w:spacing w:val="0"/>
          <w:sz w:val="27"/>
          <w:u w:val="none"/>
          <w:lang w:eastAsia="zh-CN"/>
        </w:rPr>
      </w:pPr>
      <w:r>
        <w:rPr>
          <w:rFonts w:hint="eastAsia"/>
          <w:b/>
          <w:bCs/>
          <w:i w:val="0"/>
          <w:strike w:val="0"/>
          <w:spacing w:val="0"/>
          <w:sz w:val="27"/>
          <w:u w:val="none"/>
          <w:lang w:eastAsia="zh-CN"/>
        </w:rPr>
        <w:t>1. 硬件方面增强可靠性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lang w:eastAsia="zh-CN"/>
        </w:rPr>
      </w:pPr>
      <w:r>
        <w:rPr>
          <w:rFonts w:hint="eastAsia"/>
          <w:b w:val="0"/>
          <w:i w:val="0"/>
          <w:strike w:val="0"/>
          <w:spacing w:val="0"/>
          <w:sz w:val="27"/>
          <w:u w:val="none"/>
          <w:lang w:eastAsia="zh-CN"/>
        </w:rPr>
        <w:t>为了提高服务器的可靠性，我们可以采用双机热备份方式来实现，即使用两台同等配置的服务器，将其中一台作为主节点，另外一台作为备份节点，主节点出现故障时，自动将备份节点切换到主节点，保证业务连续性，降低业务中断概率。此外，在服务器采购和配置时，也要确保服务器的配置和性能达到充分的标准，避免因服务器过载、性能不足等问题而导致系统故障。</w:t>
      </w:r>
    </w:p>
    <w:p>
      <w:pPr>
        <w:snapToGrid/>
        <w:spacing w:line="240" w:lineRule="auto"/>
        <w:rPr>
          <w:rFonts w:hint="eastAsia"/>
          <w:b/>
          <w:bCs/>
          <w:i w:val="0"/>
          <w:strike w:val="0"/>
          <w:spacing w:val="0"/>
          <w:sz w:val="27"/>
          <w:u w:val="none"/>
          <w:lang w:eastAsia="zh-CN"/>
        </w:rPr>
      </w:pPr>
      <w:r>
        <w:rPr>
          <w:rFonts w:hint="eastAsia"/>
          <w:b/>
          <w:bCs/>
          <w:i w:val="0"/>
          <w:strike w:val="0"/>
          <w:spacing w:val="0"/>
          <w:sz w:val="27"/>
          <w:u w:val="none"/>
          <w:lang w:eastAsia="zh-CN"/>
        </w:rPr>
        <w:t>2. 软件方面增强可靠性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lang w:eastAsia="zh-CN"/>
        </w:rPr>
      </w:pPr>
      <w:r>
        <w:rPr>
          <w:rFonts w:hint="eastAsia"/>
          <w:b w:val="0"/>
          <w:i w:val="0"/>
          <w:strike w:val="0"/>
          <w:spacing w:val="0"/>
          <w:sz w:val="27"/>
          <w:u w:val="none"/>
          <w:lang w:eastAsia="zh-CN"/>
        </w:rPr>
        <w:t>为了加强系统软件的可靠性，我们可以采用多种容错机制来实现。例如，在数据库层面上，采用MySQL主从复制来进行数据备份和同步，以实现数据的安全性和可靠性；在服务器层面上，使用RAID等磁盘阵列技术来实现数据的冗余备份，以提高服务器的可用性和容错性；在业务层面上，使用分布式架构和负载均衡技术来实现业务的高可用性和负载均衡，避免因单点故障而导致的业务中断。</w:t>
      </w:r>
    </w:p>
    <w:p>
      <w:pPr>
        <w:snapToGrid/>
        <w:spacing w:line="240" w:lineRule="auto"/>
        <w:rPr>
          <w:rFonts w:hint="eastAsia"/>
          <w:b/>
          <w:bCs/>
          <w:i w:val="0"/>
          <w:strike w:val="0"/>
          <w:spacing w:val="0"/>
          <w:sz w:val="27"/>
          <w:u w:val="none"/>
          <w:lang w:eastAsia="zh-CN"/>
        </w:rPr>
      </w:pPr>
      <w:r>
        <w:rPr>
          <w:rFonts w:hint="eastAsia"/>
          <w:b/>
          <w:bCs/>
          <w:i w:val="0"/>
          <w:strike w:val="0"/>
          <w:spacing w:val="0"/>
          <w:sz w:val="27"/>
          <w:u w:val="none"/>
          <w:lang w:eastAsia="zh-CN"/>
        </w:rPr>
        <w:t>3. 监控和自动化运维</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lang w:eastAsia="zh-CN"/>
        </w:rPr>
      </w:pPr>
      <w:r>
        <w:rPr>
          <w:rFonts w:hint="eastAsia"/>
          <w:b w:val="0"/>
          <w:i w:val="0"/>
          <w:strike w:val="0"/>
          <w:spacing w:val="0"/>
          <w:sz w:val="27"/>
          <w:u w:val="none"/>
          <w:lang w:eastAsia="zh-CN"/>
        </w:rPr>
        <w:t>为了确保系统的稳定性和可靠性，我们需要建立监控和自动化运维机制。例如，使用Zabbix等监控工具来监控系统性能和异常行为，及时发现和处理问题；使用Puppet、Chef等自动化运维工具来实现自动化管理和部署，提高运维效率和可靠性。同时，也需要做好系统备份和恢复工作，保证系统故障时可以快速恢复，降低业务损失。</w:t>
      </w:r>
    </w:p>
    <w:p>
      <w:pPr>
        <w:snapToGrid/>
        <w:spacing w:line="240" w:lineRule="auto"/>
        <w:rPr>
          <w:rFonts w:hint="eastAsia"/>
          <w:b/>
          <w:bCs/>
          <w:i w:val="0"/>
          <w:strike w:val="0"/>
          <w:spacing w:val="0"/>
          <w:sz w:val="27"/>
          <w:u w:val="none"/>
          <w:lang w:eastAsia="zh-CN"/>
        </w:rPr>
      </w:pPr>
      <w:r>
        <w:rPr>
          <w:rFonts w:hint="eastAsia"/>
          <w:b/>
          <w:bCs/>
          <w:i w:val="0"/>
          <w:strike w:val="0"/>
          <w:spacing w:val="0"/>
          <w:sz w:val="27"/>
          <w:u w:val="none"/>
          <w:lang w:eastAsia="zh-CN"/>
        </w:rPr>
        <w:t>4. 业务优化和用户反馈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lang w:eastAsia="zh-CN"/>
        </w:rPr>
      </w:pPr>
      <w:r>
        <w:rPr>
          <w:rFonts w:hint="eastAsia"/>
          <w:b w:val="0"/>
          <w:i w:val="0"/>
          <w:strike w:val="0"/>
          <w:spacing w:val="0"/>
          <w:sz w:val="27"/>
          <w:u w:val="none"/>
          <w:lang w:eastAsia="zh-CN"/>
        </w:rPr>
        <w:t>为了让用户在使用过程中更加方便快捷，我们可以通过优化产品功能和界面设计，提高用户体验和满意度。同时，还要不断倾听用户反馈和建议，对用户反馈的问题和意见做出积极的响应，并及时修复问题，以提高业务可靠性和用户满意度。</w:t>
      </w:r>
    </w:p>
    <w:p>
      <w:pPr>
        <w:pStyle w:val="2"/>
      </w:pPr>
      <w:bookmarkStart w:id="7" w:name="_Toc136534047"/>
      <w:r>
        <w:rPr>
          <w:rFonts w:hint="eastAsia"/>
        </w:rPr>
        <w:t>八、监控运维</w:t>
      </w:r>
      <w:bookmarkEnd w:id="7"/>
    </w:p>
    <w:p>
      <w:pPr>
        <w:snapToGrid/>
        <w:spacing w:line="240" w:lineRule="auto"/>
        <w:rPr>
          <w:rFonts w:hint="eastAsia"/>
          <w:b/>
          <w:bCs/>
          <w:i w:val="0"/>
          <w:strike w:val="0"/>
          <w:spacing w:val="0"/>
          <w:sz w:val="32"/>
          <w:szCs w:val="28"/>
          <w:u w:val="none"/>
        </w:rPr>
      </w:pPr>
      <w:bookmarkStart w:id="8" w:name="_Toc136534048"/>
      <w:r>
        <w:rPr>
          <w:rFonts w:hint="eastAsia"/>
          <w:b/>
          <w:bCs/>
          <w:i w:val="0"/>
          <w:strike w:val="0"/>
          <w:spacing w:val="0"/>
          <w:sz w:val="32"/>
          <w:szCs w:val="28"/>
          <w:u w:val="none"/>
        </w:rPr>
        <w:t>稳定性监控方案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我们可以建立一个监控系统，用于实时监控业务系统在各个节点上的稳定性。监控系统可以通过 health check API，例如Nginx Upstream Health Check模块进行检测，并通过 Grafana 等监控指标展示工具展示稳定性相关指标的实时数据和历史数据趋势。同时我们也可以在集群中增加预留一定的容错能力。</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数据同步和备份状态监控方案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为了确保数据的安全性，我们需要建立数据同步和备份监控。可以使用文件同步工具或数据库备份工具等将生成的数据副本同步到其他节点中，也可以建立一个专业的数据备份系统。同时，通过Zabbix等工具提供每个节点的备份数据状态监控和数据同步状态，及时发现数据同步和备份异常。</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性能监控方案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我们可以通过利用 Zabbix 或 Promethues 等监控工具，监测集群中各个节点的 CPU、磁盘、内存、网络等性能指标，并实时展示集群中各个服务器实时的状况。同时，通过设置阈值，对于监控到的异常系统性能发送警报通知管理员进行处理。如下所示是代码中利用prometheus 完成监控CPU 的代码：</w:t>
      </w:r>
    </w:p>
    <w:p>
      <w:pPr>
        <w:rPr>
          <w:rFonts w:hint="eastAsia" w:eastAsiaTheme="minorEastAsia"/>
          <w:lang w:eastAsia="zh-CN"/>
        </w:rPr>
      </w:pPr>
      <w:r>
        <w:rPr>
          <w:rFonts w:hint="eastAsia" w:eastAsiaTheme="minorEastAsia"/>
          <w:lang w:eastAsia="zh-CN"/>
        </w:rPr>
        <w:drawing>
          <wp:inline distT="0" distB="0" distL="114300" distR="114300">
            <wp:extent cx="2948940" cy="2964180"/>
            <wp:effectExtent l="0" t="0" r="10160" b="7620"/>
            <wp:docPr id="2" name="图片 2" descr="5df9e3881c5c1b98e0644cae51a3f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df9e3881c5c1b98e0644cae51a3fe8"/>
                    <pic:cNvPicPr>
                      <a:picLocks noChangeAspect="1"/>
                    </pic:cNvPicPr>
                  </pic:nvPicPr>
                  <pic:blipFill>
                    <a:blip r:embed="rId9"/>
                    <a:stretch>
                      <a:fillRect/>
                    </a:stretch>
                  </pic:blipFill>
                  <pic:spPr>
                    <a:xfrm>
                      <a:off x="0" y="0"/>
                      <a:ext cx="2948940" cy="2964180"/>
                    </a:xfrm>
                    <a:prstGeom prst="rect">
                      <a:avLst/>
                    </a:prstGeom>
                  </pic:spPr>
                </pic:pic>
              </a:graphicData>
            </a:graphic>
          </wp:inline>
        </w:drawing>
      </w:r>
    </w:p>
    <w:p>
      <w:pPr>
        <w:snapToGrid/>
        <w:spacing w:line="240" w:lineRule="auto"/>
        <w:rPr>
          <w:rFonts w:hint="eastAsia"/>
          <w:b/>
          <w:bCs/>
          <w:i w:val="0"/>
          <w:strike w:val="0"/>
          <w:spacing w:val="0"/>
          <w:sz w:val="32"/>
          <w:szCs w:val="28"/>
          <w:u w:val="none"/>
          <w:lang w:eastAsia="zh-CN"/>
        </w:rPr>
      </w:pPr>
      <w:r>
        <w:rPr>
          <w:rFonts w:hint="eastAsia"/>
          <w:b/>
          <w:bCs/>
          <w:i w:val="0"/>
          <w:strike w:val="0"/>
          <w:spacing w:val="0"/>
          <w:sz w:val="32"/>
          <w:szCs w:val="28"/>
          <w:u w:val="none"/>
          <w:lang w:eastAsia="zh-CN"/>
        </w:rPr>
        <w:t>验证方案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lang w:eastAsia="zh-CN"/>
        </w:rPr>
      </w:pPr>
      <w:r>
        <w:rPr>
          <w:rFonts w:hint="eastAsia"/>
          <w:b w:val="0"/>
          <w:i w:val="0"/>
          <w:strike w:val="0"/>
          <w:spacing w:val="0"/>
          <w:sz w:val="27"/>
          <w:u w:val="none"/>
          <w:lang w:eastAsia="zh-CN"/>
        </w:rPr>
        <w:t>为了验证设计方案，我们可以搭建一个测试环境，在其中模拟不同的负载和压力，以验证监控和运维方案的稳定性和可扩展性，如下所示是一些测试方案：</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lang w:eastAsia="zh-CN"/>
        </w:rPr>
      </w:pPr>
      <w:r>
        <w:rPr>
          <w:rFonts w:hint="eastAsia"/>
          <w:b w:val="0"/>
          <w:i w:val="0"/>
          <w:strike w:val="0"/>
          <w:spacing w:val="0"/>
          <w:sz w:val="27"/>
          <w:u w:val="none"/>
          <w:lang w:eastAsia="zh-CN"/>
        </w:rPr>
        <w:t>(1) 在测试环境中模拟大量的请求，观察负载均衡器的性能和稳定性。</w:t>
      </w:r>
    </w:p>
    <w:p>
      <w:pPr>
        <w:snapToGrid/>
        <w:spacing w:line="240" w:lineRule="auto"/>
        <w:rPr>
          <w:rFonts w:hint="eastAsia"/>
          <w:b w:val="0"/>
          <w:i w:val="0"/>
          <w:strike w:val="0"/>
          <w:spacing w:val="0"/>
          <w:sz w:val="27"/>
          <w:u w:val="none"/>
          <w:lang w:eastAsia="zh-CN"/>
        </w:rPr>
      </w:pPr>
      <w:r>
        <w:rPr>
          <w:rFonts w:hint="eastAsia"/>
          <w:b w:val="0"/>
          <w:i w:val="0"/>
          <w:strike w:val="0"/>
          <w:spacing w:val="0"/>
          <w:sz w:val="27"/>
          <w:u w:val="none"/>
          <w:lang w:eastAsia="zh-CN"/>
        </w:rPr>
        <w:t>(2) 利用压测工具如 Apache JMeter 或 LoadRunner进行集群测试，观察系统的运行状态。</w:t>
      </w:r>
    </w:p>
    <w:p>
      <w:pPr>
        <w:snapToGrid/>
        <w:spacing w:line="240" w:lineRule="auto"/>
        <w:rPr>
          <w:rFonts w:hint="eastAsia"/>
          <w:b w:val="0"/>
          <w:i w:val="0"/>
          <w:strike w:val="0"/>
          <w:spacing w:val="0"/>
          <w:sz w:val="27"/>
          <w:u w:val="none"/>
          <w:lang w:eastAsia="zh-CN"/>
        </w:rPr>
      </w:pPr>
      <w:r>
        <w:rPr>
          <w:rFonts w:hint="eastAsia"/>
          <w:b w:val="0"/>
          <w:i w:val="0"/>
          <w:strike w:val="0"/>
          <w:spacing w:val="0"/>
          <w:sz w:val="27"/>
          <w:u w:val="none"/>
          <w:lang w:eastAsia="zh-CN"/>
        </w:rPr>
        <w:t>(3) 可以利用火焰图等工具对系统进行分析，找出系统瓶颈，定位异常发生的原因，并进行相应的调整和优化。</w:t>
      </w:r>
    </w:p>
    <w:p>
      <w:pPr>
        <w:snapToGrid/>
        <w:spacing w:line="240" w:lineRule="auto"/>
        <w:rPr>
          <w:rFonts w:hint="eastAsia"/>
          <w:b w:val="0"/>
          <w:i w:val="0"/>
          <w:strike w:val="0"/>
          <w:spacing w:val="0"/>
          <w:sz w:val="27"/>
          <w:u w:val="none"/>
        </w:rPr>
      </w:pPr>
      <w:r>
        <w:rPr>
          <w:rFonts w:hint="eastAsia"/>
          <w:b w:val="0"/>
          <w:i w:val="0"/>
          <w:strike w:val="0"/>
          <w:spacing w:val="0"/>
          <w:sz w:val="27"/>
          <w:u w:val="none"/>
          <w:lang w:eastAsia="zh-CN"/>
        </w:rPr>
        <w:t>通过以上的测试和验证，可确保监控和运维方案的稳定性和可靠性。</w:t>
      </w:r>
    </w:p>
    <w:p>
      <w:pPr>
        <w:pStyle w:val="2"/>
        <w:rPr>
          <w:rFonts w:hint="eastAsia"/>
          <w:b w:val="0"/>
          <w:i w:val="0"/>
          <w:strike w:val="0"/>
          <w:spacing w:val="0"/>
          <w:sz w:val="27"/>
          <w:u w:val="none"/>
        </w:rPr>
      </w:pPr>
      <w:r>
        <w:rPr>
          <w:rFonts w:hint="eastAsia"/>
        </w:rPr>
        <w:t>九、项目总结</w:t>
      </w:r>
      <w:bookmarkEnd w:id="8"/>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项目设计原理: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60" w:firstLineChars="200"/>
        <w:textAlignment w:val="auto"/>
        <w:rPr>
          <w:rFonts w:hint="eastAsia"/>
          <w:b w:val="0"/>
          <w:i w:val="0"/>
          <w:strike w:val="0"/>
          <w:spacing w:val="0"/>
          <w:sz w:val="27"/>
          <w:u w:val="none"/>
        </w:rPr>
      </w:pPr>
      <w:r>
        <w:rPr>
          <w:rFonts w:hint="eastAsia"/>
          <w:b/>
          <w:bCs/>
          <w:i w:val="0"/>
          <w:strike w:val="0"/>
          <w:spacing w:val="0"/>
          <w:sz w:val="28"/>
          <w:szCs w:val="24"/>
          <w:u w:val="none"/>
        </w:rPr>
        <w:t>1. 搭建高可用性的集群:</w:t>
      </w:r>
      <w:r>
        <w:rPr>
          <w:rFonts w:hint="eastAsia"/>
          <w:b w:val="0"/>
          <w:i w:val="0"/>
          <w:strike w:val="0"/>
          <w:spacing w:val="0"/>
          <w:sz w:val="28"/>
          <w:szCs w:val="24"/>
          <w:u w:val="none"/>
        </w:rPr>
        <w:t xml:space="preserve"> </w:t>
      </w:r>
      <w:r>
        <w:rPr>
          <w:rFonts w:hint="eastAsia"/>
          <w:b w:val="0"/>
          <w:i w:val="0"/>
          <w:strike w:val="0"/>
          <w:spacing w:val="0"/>
          <w:sz w:val="27"/>
          <w:u w:val="none"/>
        </w:rPr>
        <w:t>采用负载均衡、多台服务器部署和数据冗余等方案实现高可用性集群架构。</w:t>
      </w:r>
    </w:p>
    <w:p>
      <w:pPr>
        <w:snapToGrid/>
        <w:spacing w:line="240" w:lineRule="auto"/>
        <w:rPr>
          <w:rFonts w:hint="eastAsia"/>
          <w:b w:val="0"/>
          <w:i w:val="0"/>
          <w:strike w:val="0"/>
          <w:spacing w:val="0"/>
          <w:sz w:val="27"/>
          <w:u w:val="none"/>
        </w:rPr>
      </w:pPr>
      <w:r>
        <w:rPr>
          <w:rFonts w:hint="eastAsia"/>
          <w:b/>
          <w:bCs/>
          <w:i w:val="0"/>
          <w:strike w:val="0"/>
          <w:spacing w:val="0"/>
          <w:sz w:val="27"/>
          <w:u w:val="none"/>
        </w:rPr>
        <w:t xml:space="preserve">2. 应用服务器缓存: </w:t>
      </w:r>
      <w:r>
        <w:rPr>
          <w:rFonts w:hint="eastAsia"/>
          <w:b w:val="0"/>
          <w:i w:val="0"/>
          <w:strike w:val="0"/>
          <w:spacing w:val="0"/>
          <w:sz w:val="27"/>
          <w:u w:val="none"/>
        </w:rPr>
        <w:t>应用服务器采用适当的缓存策略，如 Memcached 或 Redis，以提高应用服务器性能。</w:t>
      </w:r>
    </w:p>
    <w:p>
      <w:pPr>
        <w:snapToGrid/>
        <w:spacing w:line="240" w:lineRule="auto"/>
        <w:rPr>
          <w:rFonts w:hint="eastAsia"/>
          <w:b w:val="0"/>
          <w:i w:val="0"/>
          <w:strike w:val="0"/>
          <w:spacing w:val="0"/>
          <w:sz w:val="27"/>
          <w:u w:val="none"/>
        </w:rPr>
      </w:pPr>
      <w:r>
        <w:rPr>
          <w:rFonts w:hint="eastAsia"/>
          <w:b/>
          <w:bCs/>
          <w:i w:val="0"/>
          <w:strike w:val="0"/>
          <w:spacing w:val="0"/>
          <w:sz w:val="28"/>
          <w:szCs w:val="24"/>
          <w:u w:val="none"/>
        </w:rPr>
        <w:t xml:space="preserve">3. 数据库优化: </w:t>
      </w:r>
      <w:r>
        <w:rPr>
          <w:rFonts w:hint="eastAsia"/>
          <w:b w:val="0"/>
          <w:i w:val="0"/>
          <w:strike w:val="0"/>
          <w:spacing w:val="0"/>
          <w:sz w:val="27"/>
          <w:u w:val="none"/>
        </w:rPr>
        <w:t>采用高性能数据库，如 MySQL，以优化数据库性能和查询效率。</w:t>
      </w:r>
    </w:p>
    <w:p>
      <w:pPr>
        <w:snapToGrid/>
        <w:spacing w:line="240" w:lineRule="auto"/>
        <w:rPr>
          <w:rFonts w:hint="eastAsia"/>
          <w:b w:val="0"/>
          <w:i w:val="0"/>
          <w:strike w:val="0"/>
          <w:spacing w:val="0"/>
          <w:sz w:val="27"/>
          <w:u w:val="none"/>
        </w:rPr>
      </w:pPr>
      <w:r>
        <w:rPr>
          <w:rFonts w:hint="eastAsia"/>
          <w:b/>
          <w:bCs/>
          <w:i w:val="0"/>
          <w:strike w:val="0"/>
          <w:spacing w:val="0"/>
          <w:sz w:val="27"/>
          <w:u w:val="none"/>
        </w:rPr>
        <w:t xml:space="preserve">4. 网络优化: </w:t>
      </w:r>
      <w:r>
        <w:rPr>
          <w:rFonts w:hint="eastAsia"/>
          <w:b w:val="0"/>
          <w:i w:val="0"/>
          <w:strike w:val="0"/>
          <w:spacing w:val="0"/>
          <w:sz w:val="27"/>
          <w:u w:val="none"/>
        </w:rPr>
        <w:t>使用 Https，负载均衡器采用高性能组件，如 Nginx，以优化网络性能。</w:t>
      </w:r>
    </w:p>
    <w:p>
      <w:pPr>
        <w:snapToGrid/>
        <w:spacing w:line="240" w:lineRule="auto"/>
        <w:rPr>
          <w:rFonts w:hint="eastAsia"/>
          <w:b w:val="0"/>
          <w:i w:val="0"/>
          <w:strike w:val="0"/>
          <w:spacing w:val="0"/>
          <w:sz w:val="27"/>
          <w:u w:val="none"/>
        </w:rPr>
      </w:pPr>
      <w:r>
        <w:rPr>
          <w:rFonts w:hint="eastAsia"/>
          <w:b/>
          <w:bCs/>
          <w:i w:val="0"/>
          <w:strike w:val="0"/>
          <w:spacing w:val="0"/>
          <w:sz w:val="27"/>
          <w:u w:val="none"/>
        </w:rPr>
        <w:t xml:space="preserve">5. 并发控制: </w:t>
      </w:r>
      <w:r>
        <w:rPr>
          <w:rFonts w:hint="eastAsia"/>
          <w:b w:val="0"/>
          <w:i w:val="0"/>
          <w:strike w:val="0"/>
          <w:spacing w:val="0"/>
          <w:sz w:val="27"/>
          <w:u w:val="none"/>
        </w:rPr>
        <w:t>引入并发控制技术，如分段锁定或乐观锁定，以加强并发控制能力。</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项目优势:</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bCs/>
          <w:i w:val="0"/>
          <w:strike w:val="0"/>
          <w:spacing w:val="0"/>
          <w:sz w:val="27"/>
          <w:u w:val="none"/>
        </w:rPr>
        <w:t>1. 高可用性:</w:t>
      </w:r>
      <w:r>
        <w:rPr>
          <w:rFonts w:hint="eastAsia"/>
          <w:b w:val="0"/>
          <w:i w:val="0"/>
          <w:strike w:val="0"/>
          <w:spacing w:val="0"/>
          <w:sz w:val="27"/>
          <w:u w:val="none"/>
        </w:rPr>
        <w:t xml:space="preserve"> 采用负载均衡、多台服务器部署和数据冗余等方案，实现在线商城的高可用性。</w:t>
      </w:r>
    </w:p>
    <w:p>
      <w:pPr>
        <w:snapToGrid/>
        <w:spacing w:line="240" w:lineRule="auto"/>
        <w:rPr>
          <w:rFonts w:hint="eastAsia"/>
          <w:b w:val="0"/>
          <w:i w:val="0"/>
          <w:strike w:val="0"/>
          <w:spacing w:val="0"/>
          <w:sz w:val="27"/>
          <w:u w:val="none"/>
        </w:rPr>
      </w:pPr>
      <w:r>
        <w:rPr>
          <w:rFonts w:hint="eastAsia"/>
          <w:b/>
          <w:bCs/>
          <w:i w:val="0"/>
          <w:strike w:val="0"/>
          <w:spacing w:val="0"/>
          <w:sz w:val="27"/>
          <w:u w:val="none"/>
        </w:rPr>
        <w:t>2. 高性能：</w:t>
      </w:r>
      <w:r>
        <w:rPr>
          <w:rFonts w:hint="eastAsia"/>
          <w:b w:val="0"/>
          <w:i w:val="0"/>
          <w:strike w:val="0"/>
          <w:spacing w:val="0"/>
          <w:sz w:val="27"/>
          <w:u w:val="none"/>
        </w:rPr>
        <w:t>应用服务器采用缓存策略和高性能组件，以优化性能，并达到更高的并发量。</w:t>
      </w:r>
    </w:p>
    <w:p>
      <w:pPr>
        <w:snapToGrid/>
        <w:spacing w:line="240" w:lineRule="auto"/>
        <w:rPr>
          <w:rFonts w:hint="eastAsia"/>
          <w:b w:val="0"/>
          <w:i w:val="0"/>
          <w:strike w:val="0"/>
          <w:spacing w:val="0"/>
          <w:sz w:val="27"/>
          <w:u w:val="none"/>
        </w:rPr>
      </w:pPr>
      <w:r>
        <w:rPr>
          <w:rFonts w:hint="eastAsia"/>
          <w:b/>
          <w:bCs/>
          <w:i w:val="0"/>
          <w:strike w:val="0"/>
          <w:spacing w:val="0"/>
          <w:sz w:val="27"/>
          <w:u w:val="none"/>
        </w:rPr>
        <w:t>3. 安全性：</w:t>
      </w:r>
      <w:r>
        <w:rPr>
          <w:rFonts w:hint="eastAsia"/>
          <w:b w:val="0"/>
          <w:i w:val="0"/>
          <w:strike w:val="0"/>
          <w:spacing w:val="0"/>
          <w:sz w:val="27"/>
          <w:u w:val="none"/>
        </w:rPr>
        <w:t>使用 Https，保证数据传输安全。</w:t>
      </w:r>
    </w:p>
    <w:p>
      <w:pPr>
        <w:snapToGrid/>
        <w:spacing w:line="240" w:lineRule="auto"/>
        <w:rPr>
          <w:rFonts w:hint="eastAsia"/>
          <w:b w:val="0"/>
          <w:i w:val="0"/>
          <w:strike w:val="0"/>
          <w:spacing w:val="0"/>
          <w:sz w:val="27"/>
          <w:u w:val="none"/>
        </w:rPr>
      </w:pPr>
      <w:r>
        <w:rPr>
          <w:rFonts w:hint="eastAsia"/>
          <w:b/>
          <w:bCs/>
          <w:i w:val="0"/>
          <w:strike w:val="0"/>
          <w:spacing w:val="0"/>
          <w:sz w:val="27"/>
          <w:u w:val="none"/>
        </w:rPr>
        <w:t>4. 扩展性：</w:t>
      </w:r>
      <w:r>
        <w:rPr>
          <w:rFonts w:hint="eastAsia"/>
          <w:b w:val="0"/>
          <w:i w:val="0"/>
          <w:strike w:val="0"/>
          <w:spacing w:val="0"/>
          <w:sz w:val="27"/>
          <w:u w:val="none"/>
        </w:rPr>
        <w:t>集群架构能够方便地进行横向扩展和应用服务器及数据库的优化升级。</w:t>
      </w:r>
    </w:p>
    <w:p>
      <w:pPr>
        <w:snapToGrid/>
        <w:spacing w:line="240" w:lineRule="auto"/>
        <w:rPr>
          <w:rFonts w:hint="eastAsia"/>
          <w:b w:val="0"/>
          <w:i w:val="0"/>
          <w:strike w:val="0"/>
          <w:spacing w:val="0"/>
          <w:sz w:val="27"/>
          <w:u w:val="none"/>
        </w:rPr>
      </w:pPr>
      <w:r>
        <w:rPr>
          <w:rFonts w:hint="eastAsia"/>
          <w:b/>
          <w:bCs/>
          <w:i w:val="0"/>
          <w:strike w:val="0"/>
          <w:spacing w:val="0"/>
          <w:sz w:val="27"/>
          <w:u w:val="none"/>
        </w:rPr>
        <w:t>5. 可靠性：</w:t>
      </w:r>
      <w:r>
        <w:rPr>
          <w:rFonts w:hint="eastAsia"/>
          <w:b w:val="0"/>
          <w:i w:val="0"/>
          <w:strike w:val="0"/>
          <w:spacing w:val="0"/>
          <w:sz w:val="27"/>
          <w:u w:val="none"/>
        </w:rPr>
        <w:t>采用银河麒麟高级服务器 V10 sp3 操作系统能够提高系统可靠性。</w:t>
      </w:r>
    </w:p>
    <w:p>
      <w:pPr>
        <w:snapToGrid/>
        <w:spacing w:line="240" w:lineRule="auto"/>
        <w:rPr>
          <w:rFonts w:hint="eastAsia"/>
          <w:b/>
          <w:bCs/>
          <w:i w:val="0"/>
          <w:strike w:val="0"/>
          <w:spacing w:val="0"/>
          <w:sz w:val="32"/>
          <w:szCs w:val="28"/>
          <w:u w:val="none"/>
        </w:rPr>
      </w:pPr>
      <w:r>
        <w:rPr>
          <w:rFonts w:hint="eastAsia"/>
          <w:b/>
          <w:bCs/>
          <w:i w:val="0"/>
          <w:strike w:val="0"/>
          <w:spacing w:val="0"/>
          <w:sz w:val="32"/>
          <w:szCs w:val="28"/>
          <w:u w:val="none"/>
        </w:rPr>
        <w:t>技术特色:</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bCs/>
          <w:i w:val="0"/>
          <w:strike w:val="0"/>
          <w:spacing w:val="0"/>
          <w:sz w:val="27"/>
          <w:u w:val="none"/>
        </w:rPr>
        <w:t xml:space="preserve">1. 集群架构: </w:t>
      </w:r>
      <w:r>
        <w:rPr>
          <w:rFonts w:hint="eastAsia"/>
          <w:b w:val="0"/>
          <w:i w:val="0"/>
          <w:strike w:val="0"/>
          <w:spacing w:val="0"/>
          <w:sz w:val="27"/>
          <w:u w:val="none"/>
        </w:rPr>
        <w:t>采用负载均衡、多台服务器部署等方案，实现在线商城的高可用性和高性能。</w:t>
      </w:r>
    </w:p>
    <w:p>
      <w:pPr>
        <w:snapToGrid/>
        <w:spacing w:line="240" w:lineRule="auto"/>
        <w:rPr>
          <w:rFonts w:hint="eastAsia"/>
          <w:b w:val="0"/>
          <w:i w:val="0"/>
          <w:strike w:val="0"/>
          <w:spacing w:val="0"/>
          <w:sz w:val="27"/>
          <w:u w:val="none"/>
        </w:rPr>
      </w:pPr>
      <w:r>
        <w:rPr>
          <w:rFonts w:hint="eastAsia"/>
          <w:b/>
          <w:bCs/>
          <w:i w:val="0"/>
          <w:strike w:val="0"/>
          <w:spacing w:val="0"/>
          <w:sz w:val="27"/>
          <w:u w:val="none"/>
        </w:rPr>
        <w:t>2. 数据库优化：</w:t>
      </w:r>
      <w:r>
        <w:rPr>
          <w:rFonts w:hint="eastAsia"/>
          <w:b w:val="0"/>
          <w:i w:val="0"/>
          <w:strike w:val="0"/>
          <w:spacing w:val="0"/>
          <w:sz w:val="27"/>
          <w:u w:val="none"/>
        </w:rPr>
        <w:t>使用高性能数据库，如 MySQL，在数据库层次上提高在线商城的并发量和查询效率。</w:t>
      </w:r>
    </w:p>
    <w:p>
      <w:pPr>
        <w:snapToGrid/>
        <w:spacing w:line="240" w:lineRule="auto"/>
        <w:rPr>
          <w:rFonts w:hint="eastAsia"/>
          <w:b w:val="0"/>
          <w:i w:val="0"/>
          <w:strike w:val="0"/>
          <w:spacing w:val="0"/>
          <w:sz w:val="27"/>
          <w:u w:val="none"/>
        </w:rPr>
      </w:pPr>
      <w:r>
        <w:rPr>
          <w:rFonts w:hint="eastAsia"/>
          <w:b/>
          <w:bCs/>
          <w:i w:val="0"/>
          <w:strike w:val="0"/>
          <w:spacing w:val="0"/>
          <w:sz w:val="27"/>
          <w:u w:val="none"/>
        </w:rPr>
        <w:t>3. 缓存策略：</w:t>
      </w:r>
      <w:r>
        <w:rPr>
          <w:rFonts w:hint="eastAsia"/>
          <w:b w:val="0"/>
          <w:i w:val="0"/>
          <w:strike w:val="0"/>
          <w:spacing w:val="0"/>
          <w:sz w:val="27"/>
          <w:u w:val="none"/>
        </w:rPr>
        <w:t>采用 Memcached 或 Redis 缓存策略来存储常用数据，以提升应用服务器性能。</w:t>
      </w:r>
    </w:p>
    <w:p>
      <w:pPr>
        <w:snapToGrid/>
        <w:spacing w:line="240" w:lineRule="auto"/>
        <w:rPr>
          <w:rFonts w:hint="eastAsia"/>
          <w:b w:val="0"/>
          <w:i w:val="0"/>
          <w:strike w:val="0"/>
          <w:spacing w:val="0"/>
          <w:sz w:val="27"/>
          <w:u w:val="none"/>
        </w:rPr>
      </w:pPr>
      <w:r>
        <w:rPr>
          <w:rFonts w:hint="eastAsia"/>
          <w:b/>
          <w:bCs/>
          <w:i w:val="0"/>
          <w:strike w:val="0"/>
          <w:spacing w:val="0"/>
          <w:sz w:val="27"/>
          <w:u w:val="none"/>
        </w:rPr>
        <w:t xml:space="preserve">4. 并发控制: </w:t>
      </w:r>
      <w:r>
        <w:rPr>
          <w:rFonts w:hint="eastAsia"/>
          <w:b w:val="0"/>
          <w:i w:val="0"/>
          <w:strike w:val="0"/>
          <w:spacing w:val="0"/>
          <w:sz w:val="27"/>
          <w:u w:val="none"/>
        </w:rPr>
        <w:t>引入并发控制技术，如分段锁定或乐观锁定，以加强并发控制能力。</w:t>
      </w:r>
    </w:p>
    <w:p>
      <w:pPr>
        <w:snapToGrid/>
        <w:spacing w:line="240" w:lineRule="auto"/>
        <w:rPr>
          <w:rFonts w:hint="eastAsia"/>
          <w:b w:val="0"/>
          <w:i w:val="0"/>
          <w:strike w:val="0"/>
          <w:spacing w:val="0"/>
          <w:sz w:val="27"/>
          <w:u w:val="none"/>
        </w:rPr>
      </w:pPr>
      <w:r>
        <w:rPr>
          <w:rFonts w:hint="eastAsia"/>
          <w:b/>
          <w:bCs/>
          <w:i w:val="0"/>
          <w:strike w:val="0"/>
          <w:spacing w:val="0"/>
          <w:sz w:val="27"/>
          <w:u w:val="none"/>
        </w:rPr>
        <w:t xml:space="preserve">5. Https: </w:t>
      </w:r>
      <w:r>
        <w:rPr>
          <w:rFonts w:hint="eastAsia"/>
          <w:b w:val="0"/>
          <w:i w:val="0"/>
          <w:strike w:val="0"/>
          <w:spacing w:val="0"/>
          <w:sz w:val="27"/>
          <w:u w:val="none"/>
        </w:rPr>
        <w:t xml:space="preserve">使用 Https，保证数据传输过程中的数据安全。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540" w:firstLineChars="200"/>
        <w:textAlignment w:val="auto"/>
        <w:rPr>
          <w:rFonts w:hint="eastAsia"/>
          <w:b w:val="0"/>
          <w:i w:val="0"/>
          <w:strike w:val="0"/>
          <w:spacing w:val="0"/>
          <w:sz w:val="27"/>
          <w:u w:val="none"/>
        </w:rPr>
      </w:pPr>
      <w:r>
        <w:rPr>
          <w:rFonts w:hint="eastAsia"/>
          <w:b w:val="0"/>
          <w:i w:val="0"/>
          <w:strike w:val="0"/>
          <w:spacing w:val="0"/>
          <w:sz w:val="27"/>
          <w:u w:val="none"/>
        </w:rPr>
        <w:t>以上是一个简要阐述该项目设计原理、项目优势和技术特色等的设计方案。项目实施需要根据实际情况进行调整和完善，以满足在线商城的实际需求。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5E9052"/>
    <w:multiLevelType w:val="singleLevel"/>
    <w:tmpl w:val="015E9052"/>
    <w:lvl w:ilvl="0" w:tentative="0">
      <w:start w:val="6"/>
      <w:numFmt w:val="chineseCounting"/>
      <w:suff w:val="nothing"/>
      <w:lvlText w:val="%1、"/>
      <w:lvlJc w:val="left"/>
      <w:rPr>
        <w:rFonts w:hint="eastAsia"/>
      </w:rPr>
    </w:lvl>
  </w:abstractNum>
  <w:abstractNum w:abstractNumId="1">
    <w:nsid w:val="3FFC0D9D"/>
    <w:multiLevelType w:val="singleLevel"/>
    <w:tmpl w:val="3FFC0D9D"/>
    <w:lvl w:ilvl="0" w:tentative="0">
      <w:start w:val="7"/>
      <w:numFmt w:val="chineseCounting"/>
      <w:suff w:val="nothing"/>
      <w:lvlText w:val="%1、"/>
      <w:lvlJc w:val="left"/>
      <w:rPr>
        <w:rFonts w:hint="eastAsia"/>
      </w:rPr>
    </w:lvl>
  </w:abstractNum>
  <w:abstractNum w:abstractNumId="2">
    <w:nsid w:val="459412C1"/>
    <w:multiLevelType w:val="multilevel"/>
    <w:tmpl w:val="459412C1"/>
    <w:lvl w:ilvl="0" w:tentative="0">
      <w:start w:val="1"/>
      <w:numFmt w:val="japaneseCounting"/>
      <w:lvlText w:val="%1、"/>
      <w:lvlJc w:val="left"/>
      <w:pPr>
        <w:ind w:left="880" w:hanging="88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A2MmFmYzcyMjhmMzFjYzhkY2YwNzhkYzhiMDljMTkifQ=="/>
  </w:docVars>
  <w:rsids>
    <w:rsidRoot w:val="00B106F2"/>
    <w:rsid w:val="000908EC"/>
    <w:rsid w:val="00125E44"/>
    <w:rsid w:val="00140BD5"/>
    <w:rsid w:val="00156A66"/>
    <w:rsid w:val="001B7533"/>
    <w:rsid w:val="001F10BE"/>
    <w:rsid w:val="002555A0"/>
    <w:rsid w:val="0027419E"/>
    <w:rsid w:val="004222D0"/>
    <w:rsid w:val="004811DF"/>
    <w:rsid w:val="004D40EE"/>
    <w:rsid w:val="004F0DC2"/>
    <w:rsid w:val="00606903"/>
    <w:rsid w:val="00662E58"/>
    <w:rsid w:val="00685DC0"/>
    <w:rsid w:val="00802DE7"/>
    <w:rsid w:val="00840CC1"/>
    <w:rsid w:val="00875539"/>
    <w:rsid w:val="008A033C"/>
    <w:rsid w:val="00916E27"/>
    <w:rsid w:val="009C10B5"/>
    <w:rsid w:val="00B106F2"/>
    <w:rsid w:val="00B663DC"/>
    <w:rsid w:val="00B84137"/>
    <w:rsid w:val="00BC5CE8"/>
    <w:rsid w:val="00D0637D"/>
    <w:rsid w:val="00D11AAC"/>
    <w:rsid w:val="00D342FF"/>
    <w:rsid w:val="00DC5990"/>
    <w:rsid w:val="00EC2EB6"/>
    <w:rsid w:val="00F84535"/>
    <w:rsid w:val="08E00FBA"/>
    <w:rsid w:val="5FE91929"/>
    <w:rsid w:val="65D1271D"/>
    <w:rsid w:val="67245B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4">
    <w:name w:val="toc 1"/>
    <w:basedOn w:val="1"/>
    <w:next w:val="1"/>
    <w:unhideWhenUsed/>
    <w:qFormat/>
    <w:uiPriority w:val="39"/>
  </w:style>
  <w:style w:type="character" w:styleId="7">
    <w:name w:val="Hyperlink"/>
    <w:basedOn w:val="6"/>
    <w:unhideWhenUsed/>
    <w:qFormat/>
    <w:uiPriority w:val="99"/>
    <w:rPr>
      <w:color w:val="0563C1" w:themeColor="hyperlink"/>
      <w:u w:val="single"/>
      <w14:textFill>
        <w14:solidFill>
          <w14:schemeClr w14:val="hlink"/>
        </w14:solidFill>
      </w14:textFill>
    </w:rPr>
  </w:style>
  <w:style w:type="character" w:customStyle="1" w:styleId="8">
    <w:name w:val="标题 2 字符"/>
    <w:basedOn w:val="6"/>
    <w:link w:val="3"/>
    <w:qFormat/>
    <w:uiPriority w:val="9"/>
    <w:rPr>
      <w:rFonts w:asciiTheme="majorHAnsi" w:hAnsiTheme="majorHAnsi" w:eastAsiaTheme="majorEastAsia" w:cstheme="majorBidi"/>
      <w:b/>
      <w:bCs/>
      <w:sz w:val="32"/>
      <w:szCs w:val="32"/>
    </w:rPr>
  </w:style>
  <w:style w:type="paragraph" w:styleId="9">
    <w:name w:val="List Paragraph"/>
    <w:basedOn w:val="1"/>
    <w:qFormat/>
    <w:uiPriority w:val="34"/>
    <w:pPr>
      <w:ind w:firstLine="420" w:firstLineChars="200"/>
    </w:pPr>
  </w:style>
  <w:style w:type="character" w:customStyle="1" w:styleId="10">
    <w:name w:val="标题 1 字符"/>
    <w:basedOn w:val="6"/>
    <w:link w:val="2"/>
    <w:uiPriority w:val="9"/>
    <w:rPr>
      <w:b/>
      <w:bCs/>
      <w:kern w:val="44"/>
      <w:sz w:val="44"/>
      <w:szCs w:val="44"/>
    </w:rPr>
  </w:style>
  <w:style w:type="paragraph" w:customStyle="1" w:styleId="11">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7623</Words>
  <Characters>8413</Characters>
  <TotalTime>7</TotalTime>
  <ScaleCrop>false</ScaleCrop>
  <LinksUpToDate>false</LinksUpToDate>
  <CharactersWithSpaces>8691</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2023-06-04T13:12:00Z</dcterms:created>
  <dc:creator>20932</dc:creator>
  <cp:lastModifiedBy>挚情挚爱</cp:lastModifiedBy>
  <dcterms:modified xsi:type="dcterms:W3CDTF">2023-06-05T07:40:59Z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A43D357C7C484EF2B6C21B1034C98893_12</vt:lpwstr>
  </property>
</Properties>
</file>