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Docker是什么？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Docker 是一种基于容器化技术的开源平台，它的核心概念是容器。容器是一种轻量级、独立、可移植的软件打包方式，其中包含了应用程序及其所有依赖项，如代码、运行时、系统工具、系统库等。每个容器都是相互隔离的，拥有自己的文件系统，可以在同一台主机上并行运行多个容器。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Docker 提供了一种方便的方式来创建、分发和运行容器。它通过使用 Docker 镜像来实现这一点。Docker 镜像是一个只读模板，其中包含了运行应用程序所需的所有内容。用户可以基于现有的 Docker 镜像创建自定义的容器，并通过 Docker Hub 或私有的 Docker 仓库共享这些镜像。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Docker像是一个集装箱这样将应用程序和运行所需的打包在一起，无论在什么环境下运行都不会因为环境不同而出现问题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Docker客户端：管理命令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  仓库：有远程仓库，运行redis，如果本地没有镜像从远程拉镜像再制作成容器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主体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镜像：一个文件含了用于运行特定应用程序的所有信息，可以被 Docker 引擎加载并用于创建容器。想象一下镜像就像是一个盒子，里面包含了一个完整的小世界。这个小世界里有一套完整的规则和资源：有人、房子、道路、食物等等。而这个盒子可以在任何地方打开，里面的世界都会完整展现出来。每当你需要运行一个应用程序时，你只需找到合适的盒子（镜像），打开它（创建容器），你就能够在里面运行你的应用程序了。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与docker的关系：docker利用镜像创建容器，每个容器都是一个运行中的镜像实例，比如运行hello world的镜像，这个镜像就是用来显示这个字符串，本地没有镜像，从远程仓库拉入然后建立容器，底下为helloworld镜像实现：</w:t>
      </w:r>
    </w:p>
    <w:p>
      <w:r>
        <w:drawing>
          <wp:inline distT="0" distB="0" distL="114300" distR="114300">
            <wp:extent cx="5273040" cy="3195955"/>
            <wp:effectExtent l="0" t="0" r="381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9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Docker run</w:t>
      </w:r>
    </w:p>
    <w:p>
      <w:r>
        <w:drawing>
          <wp:inline distT="0" distB="0" distL="114300" distR="114300">
            <wp:extent cx="5261610" cy="2437130"/>
            <wp:effectExtent l="0" t="0" r="5715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43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Docker操作镜像命令</w:t>
      </w:r>
    </w:p>
    <w:p>
      <w:r>
        <w:drawing>
          <wp:inline distT="0" distB="0" distL="114300" distR="114300">
            <wp:extent cx="5265420" cy="390525"/>
            <wp:effectExtent l="0" t="0" r="190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一个查容器一个镜像</w:t>
      </w:r>
    </w:p>
    <w:p>
      <w:r>
        <w:drawing>
          <wp:inline distT="0" distB="0" distL="114300" distR="114300">
            <wp:extent cx="5262880" cy="1351280"/>
            <wp:effectExtent l="0" t="0" r="4445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35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容器镜像是一个轻量独立可执行软件包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创建并启动容器：</w:t>
      </w:r>
    </w:p>
    <w:p>
      <w:r>
        <w:drawing>
          <wp:inline distT="0" distB="0" distL="114300" distR="114300">
            <wp:extent cx="5267325" cy="2974975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7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9865" cy="494030"/>
            <wp:effectExtent l="0" t="0" r="6985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容器名             指定镜像名    进入到容器里面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/bin/bash 直接进到容器里面 (这里可以体现出容器隔离思想</w:t>
      </w:r>
    </w:p>
    <w:p>
      <w:r>
        <w:drawing>
          <wp:inline distT="0" distB="0" distL="114300" distR="114300">
            <wp:extent cx="5271135" cy="542290"/>
            <wp:effectExtent l="0" t="0" r="5715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4244975"/>
            <wp:effectExtent l="0" t="0" r="762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24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Exit退出容器并且直接把容器关掉，前提是容器以交互模式启动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所以尽量使用-d保证它可以一直在后台运行，守护式进程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Docker就像是一个很小的操作系统</w:t>
      </w:r>
    </w:p>
    <w:p>
      <w:r>
        <w:drawing>
          <wp:inline distT="0" distB="0" distL="114300" distR="114300">
            <wp:extent cx="5253355" cy="313690"/>
            <wp:effectExtent l="0" t="0" r="444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进入到容器内部</w:t>
      </w:r>
    </w:p>
    <w:p>
      <w:r>
        <w:drawing>
          <wp:inline distT="0" distB="0" distL="114300" distR="114300">
            <wp:extent cx="5272405" cy="2878455"/>
            <wp:effectExtent l="0" t="0" r="4445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7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还有一个attach命令他们的区别</w:t>
      </w:r>
    </w:p>
    <w:p>
      <w:r>
        <w:drawing>
          <wp:inline distT="0" distB="0" distL="114300" distR="114300">
            <wp:extent cx="5272405" cy="2506980"/>
            <wp:effectExtent l="0" t="0" r="4445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而且exit退出后使用attach会直接关闭掉正在进行的容器但是exec并不会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2636520"/>
            <wp:effectExtent l="0" t="0" r="6985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71135" cy="6337300"/>
            <wp:effectExtent l="0" t="0" r="5715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33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拷贝容器中的文件到主机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可以利用cp</w:t>
      </w:r>
    </w:p>
    <w:p>
      <w:r>
        <w:drawing>
          <wp:inline distT="0" distB="0" distL="114300" distR="114300">
            <wp:extent cx="5269865" cy="5885180"/>
            <wp:effectExtent l="0" t="0" r="6985" b="12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88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Docker镜像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由一层一层文件系统构成，unionfs，docker使用它来构成镜像和容器的，Docker 镜像由多个只读层组成，每个层代表了文件系统的一个快照。当创建一个新的容器时，Docker 会在镜像的顶部添加一个可写层，从而形成容器的文件系统。这种层次结构使得 Docker 能够高效地管理存储，并且可以轻松地创建、共享和分发镜像。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5420" cy="1698625"/>
            <wp:effectExtent l="0" t="0" r="1905" b="635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69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容器文件系统构成：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72405" cy="1110615"/>
            <wp:effectExtent l="0" t="0" r="4445" b="381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1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容器本身也是一种镜像，只是它可以写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创建镜像commit操作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就是把当前的容器状态保存为一个新的镜像，你可能在这个容器修改了一些部分，保存为新的镜像方便下载，因为比如你要保存容器里的东西，但是还有对容器进行一些挂载操作，你就要把这个容器保存为新的镜像</w:t>
      </w:r>
    </w:p>
    <w:p>
      <w:r>
        <w:drawing>
          <wp:inline distT="0" distB="0" distL="114300" distR="114300">
            <wp:extent cx="5260340" cy="2338705"/>
            <wp:effectExtent l="0" t="0" r="6985" b="444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33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添加数据卷：volume</w:t>
      </w:r>
    </w:p>
    <w:p>
      <w:p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容器内部一些东西你不想用，但是你一删，项目也删了，所以可以采用数据卷，把主机上的目录挂载到容器内的目录上，前面cp只能修改一小段代码，比如想workapps你就不想要，用cp修改显得太low了</w:t>
      </w:r>
    </w:p>
    <w:p>
      <w:pPr>
        <w:ind w:firstLine="42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- v  --mount用于创建数据卷 </w:t>
      </w:r>
    </w:p>
    <w:p>
      <w:pPr>
        <w:ind w:firstLine="420"/>
        <w:rPr>
          <w:rFonts w:hint="default"/>
          <w:lang w:val="en-US" w:eastAsia="zh-CN"/>
        </w:rPr>
      </w:pPr>
    </w:p>
    <w:p>
      <w:pPr>
        <w:ind w:firstLine="420"/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Dockerfile一个文本文件，包含了用于构建docker镜像的指令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From基础镜像</w:t>
      </w:r>
    </w:p>
    <w:p>
      <w:r>
        <w:drawing>
          <wp:inline distT="0" distB="0" distL="114300" distR="114300">
            <wp:extent cx="5266690" cy="3747770"/>
            <wp:effectExtent l="0" t="0" r="635" b="508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4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9230" cy="3402330"/>
            <wp:effectExtent l="0" t="0" r="7620" b="762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0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重点介绍volume：类似于容器外部的硬盘，存储数据，容器删除后仍然存在，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为何出现：</w:t>
      </w:r>
    </w:p>
    <w:p>
      <w:r>
        <w:drawing>
          <wp:inline distT="0" distB="0" distL="114300" distR="114300">
            <wp:extent cx="5264785" cy="1423035"/>
            <wp:effectExtent l="0" t="0" r="2540" b="5715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42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10" w:firstLineChars="1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创建volume和使用你可以把它连接到一个或多个容器上面</w:t>
      </w:r>
    </w:p>
    <w:p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5272405" cy="4566920"/>
            <wp:effectExtent l="0" t="0" r="4445" b="508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56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类型：匿名卷（就是直接进行目录挂载）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命名卷：</w:t>
      </w:r>
    </w:p>
    <w:p>
      <w:r>
        <w:drawing>
          <wp:inline distT="0" distB="0" distL="114300" distR="114300">
            <wp:extent cx="5272405" cy="1537970"/>
            <wp:effectExtent l="0" t="0" r="4445" b="5080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53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72405" cy="1316355"/>
            <wp:effectExtent l="0" t="0" r="4445" b="7620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31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volume使用</w:t>
      </w:r>
    </w:p>
    <w:p>
      <w:r>
        <w:drawing>
          <wp:inline distT="0" distB="0" distL="114300" distR="114300">
            <wp:extent cx="5273040" cy="6791960"/>
            <wp:effectExtent l="0" t="0" r="3810" b="8890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9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lhOWIzOTRmYWNkMGFmZGRmOTM2NGFkNDU3ZjhiN2EifQ=="/>
  </w:docVars>
  <w:rsids>
    <w:rsidRoot w:val="492B52C0"/>
    <w:rsid w:val="1B037D20"/>
    <w:rsid w:val="292A66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autoRedefine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1293</Words>
  <Characters>1517</Characters>
  <Lines>0</Lines>
  <Paragraphs>0</Paragraphs>
  <TotalTime>1913</TotalTime>
  <ScaleCrop>false</ScaleCrop>
  <LinksUpToDate>false</LinksUpToDate>
  <CharactersWithSpaces>1614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2024-05-15T09:50:00Z</dcterms:created>
  <dc:creator>^汤圆团子</dc:creator>
  <cp:lastModifiedBy>^汤圆团子</cp:lastModifiedBy>
  <dcterms:modified xsi:type="dcterms:W3CDTF">2024-05-21T15:56:39Z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D2DCF8DCE5AA4146B87D400E2AEAC100_13</vt:lpwstr>
  </property>
</Properties>
</file>