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6D6C1" w14:textId="2EE79780" w:rsidR="00AB6F84" w:rsidRDefault="00AB6F84" w:rsidP="00AB6F84">
      <w:pPr>
        <w:pStyle w:val="a5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防火墙配置脚本</w:t>
      </w:r>
    </w:p>
    <w:p w14:paraId="05ABE30B" w14:textId="1D5A16F0" w:rsidR="00AB6F84" w:rsidRPr="000B707A" w:rsidRDefault="000B707A" w:rsidP="00AB6F84">
      <w:pPr>
        <w:rPr>
          <w:color w:val="FF0000"/>
        </w:rPr>
      </w:pPr>
      <w:r w:rsidRPr="000B707A">
        <w:rPr>
          <w:rFonts w:hint="eastAsia"/>
          <w:color w:val="FF0000"/>
        </w:rPr>
        <w:t>脚本位于</w:t>
      </w:r>
      <w:r w:rsidRPr="000B707A">
        <w:rPr>
          <w:color w:val="FF0000"/>
        </w:rPr>
        <w:t>/shell/firewall.sh</w:t>
      </w:r>
    </w:p>
    <w:p w14:paraId="1259914B" w14:textId="08A06919" w:rsidR="00AB6F84" w:rsidRPr="00AB6F84" w:rsidRDefault="00AB6F84" w:rsidP="00AB6F84">
      <w:pPr>
        <w:pStyle w:val="1"/>
        <w:numPr>
          <w:ilvl w:val="0"/>
          <w:numId w:val="2"/>
        </w:numPr>
        <w:rPr>
          <w:rFonts w:ascii="黑体" w:eastAsia="黑体" w:hAnsi="黑体" w:hint="eastAsia"/>
        </w:rPr>
      </w:pPr>
      <w:r w:rsidRPr="00AB6F84">
        <w:rPr>
          <w:rFonts w:ascii="黑体" w:eastAsia="黑体" w:hAnsi="黑体" w:hint="eastAsia"/>
        </w:rPr>
        <w:t>功能简介</w:t>
      </w:r>
    </w:p>
    <w:p w14:paraId="1127A24C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此脚本有两个主要功能：</w:t>
      </w:r>
    </w:p>
    <w:p w14:paraId="3889EBFE" w14:textId="77777777" w:rsidR="00AB6F84" w:rsidRPr="00AB6F84" w:rsidRDefault="00AB6F84" w:rsidP="00AB6F84">
      <w:pPr>
        <w:widowControl/>
        <w:numPr>
          <w:ilvl w:val="0"/>
          <w:numId w:val="1"/>
        </w:numPr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宋体" w:hint="eastAsia"/>
          <w:b/>
          <w:bCs/>
          <w:kern w:val="0"/>
          <w:sz w:val="24"/>
          <w:szCs w:val="24"/>
        </w:rPr>
        <w:t>配置防火墙白名单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：将集群节点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IP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、集群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IP CIDR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、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POD IP CIDR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以及一个额外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IP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地址加入到防防火墙的白名单中</w:t>
      </w:r>
    </w:p>
    <w:p w14:paraId="1E2F3376" w14:textId="77777777" w:rsidR="00AB6F84" w:rsidRPr="00AB6F84" w:rsidRDefault="00AB6F84" w:rsidP="00AB6F84">
      <w:pPr>
        <w:widowControl/>
        <w:numPr>
          <w:ilvl w:val="0"/>
          <w:numId w:val="1"/>
        </w:numPr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宋体" w:hint="eastAsia"/>
          <w:b/>
          <w:bCs/>
          <w:kern w:val="0"/>
          <w:sz w:val="24"/>
          <w:szCs w:val="24"/>
        </w:rPr>
        <w:t>删除配置</w:t>
      </w:r>
    </w:p>
    <w:p w14:paraId="13D5F496" w14:textId="2FD46997" w:rsidR="00AB6F84" w:rsidRPr="00AB6F84" w:rsidRDefault="00AB6F84" w:rsidP="00AB6F84">
      <w:pPr>
        <w:pStyle w:val="1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</w:t>
      </w:r>
      <w:r>
        <w:rPr>
          <w:rFonts w:ascii="黑体" w:eastAsia="黑体" w:hAnsi="黑体"/>
        </w:rPr>
        <w:t xml:space="preserve">. </w:t>
      </w:r>
      <w:r w:rsidRPr="00AB6F84">
        <w:rPr>
          <w:rFonts w:ascii="黑体" w:eastAsia="黑体" w:hAnsi="黑体" w:hint="eastAsia"/>
        </w:rPr>
        <w:t>使用方法</w:t>
      </w:r>
    </w:p>
    <w:p w14:paraId="1214D33F" w14:textId="5DBFDE47" w:rsidR="00AB6F84" w:rsidRPr="00AB6F84" w:rsidRDefault="00AB6F84" w:rsidP="00AB6F84">
      <w:pPr>
        <w:pStyle w:val="2"/>
        <w:rPr>
          <w:rFonts w:ascii="黑体" w:eastAsia="黑体" w:hAnsi="黑体" w:hint="eastAsia"/>
        </w:rPr>
      </w:pPr>
      <w:r>
        <w:rPr>
          <w:rFonts w:ascii="黑体" w:eastAsia="黑体" w:hAnsi="黑体"/>
        </w:rPr>
        <w:t xml:space="preserve">2.1 </w:t>
      </w:r>
      <w:r w:rsidRPr="00AB6F84">
        <w:rPr>
          <w:rFonts w:ascii="黑体" w:eastAsia="黑体" w:hAnsi="黑体" w:hint="eastAsia"/>
        </w:rPr>
        <w:t>显示帮助信息</w:t>
      </w:r>
    </w:p>
    <w:p w14:paraId="43F8C691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在终端中执行以下命令：</w:t>
      </w:r>
    </w:p>
    <w:p w14:paraId="39E688BC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bash ./firewall.sh -h</w:t>
      </w:r>
    </w:p>
    <w:p w14:paraId="5C1868E4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将显示帮助信息。</w:t>
      </w:r>
    </w:p>
    <w:p w14:paraId="2F7CCF71" w14:textId="731CFEA1" w:rsidR="00AB6F84" w:rsidRPr="00AB6F84" w:rsidRDefault="00AB6F84" w:rsidP="00AB6F84">
      <w:pPr>
        <w:pStyle w:val="2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</w:t>
      </w:r>
      <w:r>
        <w:rPr>
          <w:rFonts w:ascii="黑体" w:eastAsia="黑体" w:hAnsi="黑体"/>
        </w:rPr>
        <w:t xml:space="preserve">.2 </w:t>
      </w:r>
      <w:r w:rsidRPr="00AB6F84">
        <w:rPr>
          <w:rFonts w:ascii="黑体" w:eastAsia="黑体" w:hAnsi="黑体" w:hint="eastAsia"/>
        </w:rPr>
        <w:t>配置白名单</w:t>
      </w:r>
    </w:p>
    <w:p w14:paraId="622EE902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在终端中执行以下命令：</w:t>
      </w:r>
    </w:p>
    <w:p w14:paraId="3CADCC17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 xml:space="preserve">bash ./firewall.sh -e &lt;pod 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cidr</w:t>
      </w:r>
      <w:proofErr w:type="spellEnd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 xml:space="preserve">&gt; &lt;other 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cidr</w:t>
      </w:r>
      <w:proofErr w:type="spellEnd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&gt;</w:t>
      </w:r>
    </w:p>
    <w:p w14:paraId="727B6A71" w14:textId="6A4B614D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将生成白名单配置。关于为什么只用输入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 xml:space="preserve">pod 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cidr</w:t>
      </w:r>
      <w:proofErr w:type="spellEnd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 xml:space="preserve"> 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不需要输入其他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k8s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相关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ip</w:t>
      </w:r>
      <w:proofErr w:type="spellEnd"/>
      <w:r w:rsidRPr="00AB6F84">
        <w:rPr>
          <w:rFonts w:ascii="黑体" w:eastAsia="黑体" w:hAnsi="黑体" w:cs="宋体" w:hint="eastAsia"/>
          <w:kern w:val="0"/>
          <w:sz w:val="24"/>
          <w:szCs w:val="24"/>
        </w:rPr>
        <w:t>，见</w:t>
      </w:r>
      <w:r>
        <w:rPr>
          <w:rFonts w:ascii="黑体" w:eastAsia="黑体" w:hAnsi="黑体" w:cs="Liberation Serif"/>
          <w:kern w:val="0"/>
          <w:sz w:val="24"/>
          <w:szCs w:val="24"/>
        </w:rPr>
        <w:t>3.1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节。</w:t>
      </w:r>
    </w:p>
    <w:p w14:paraId="03AF53F6" w14:textId="465EE22A" w:rsidR="00AB6F84" w:rsidRPr="00AB6F84" w:rsidRDefault="00AB6F84" w:rsidP="00AB6F84">
      <w:pPr>
        <w:pStyle w:val="2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</w:t>
      </w:r>
      <w:r>
        <w:rPr>
          <w:rFonts w:ascii="黑体" w:eastAsia="黑体" w:hAnsi="黑体"/>
        </w:rPr>
        <w:t xml:space="preserve">.3 </w:t>
      </w:r>
      <w:r w:rsidRPr="00AB6F84">
        <w:rPr>
          <w:rFonts w:ascii="黑体" w:eastAsia="黑体" w:hAnsi="黑体" w:hint="eastAsia"/>
        </w:rPr>
        <w:t>删除配置</w:t>
      </w:r>
    </w:p>
    <w:p w14:paraId="7834AED9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在终端中执行以下命令：</w:t>
      </w:r>
    </w:p>
    <w:p w14:paraId="1824BAAA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bash ./firewall.sh -d</w:t>
      </w:r>
    </w:p>
    <w:p w14:paraId="5419BABD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将删除白名单配置。</w:t>
      </w:r>
    </w:p>
    <w:p w14:paraId="7A1DBA3A" w14:textId="3B6278C3" w:rsidR="00AB6F84" w:rsidRPr="00AB6F84" w:rsidRDefault="00AB6F84" w:rsidP="00AB6F84">
      <w:pPr>
        <w:pStyle w:val="1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lastRenderedPageBreak/>
        <w:t>3</w:t>
      </w:r>
      <w:r>
        <w:rPr>
          <w:rFonts w:ascii="黑体" w:eastAsia="黑体" w:hAnsi="黑体"/>
        </w:rPr>
        <w:t xml:space="preserve">. </w:t>
      </w:r>
      <w:r w:rsidRPr="00AB6F84">
        <w:rPr>
          <w:rFonts w:ascii="黑体" w:eastAsia="黑体" w:hAnsi="黑体" w:hint="eastAsia"/>
        </w:rPr>
        <w:t>实现说明</w:t>
      </w:r>
    </w:p>
    <w:p w14:paraId="617E2D8B" w14:textId="25E88B7D" w:rsidR="00AB6F84" w:rsidRPr="00AB6F84" w:rsidRDefault="00AB6F84" w:rsidP="00AB6F84">
      <w:pPr>
        <w:pStyle w:val="2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3</w:t>
      </w:r>
      <w:r>
        <w:rPr>
          <w:rFonts w:ascii="黑体" w:eastAsia="黑体" w:hAnsi="黑体"/>
        </w:rPr>
        <w:t xml:space="preserve">.1 </w:t>
      </w:r>
      <w:r w:rsidRPr="00AB6F84">
        <w:rPr>
          <w:rFonts w:ascii="黑体" w:eastAsia="黑体" w:hAnsi="黑体" w:hint="eastAsia"/>
        </w:rPr>
        <w:t>配置白名单</w:t>
      </w:r>
    </w:p>
    <w:p w14:paraId="40A60BAE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此脚本使用了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firewalld</w:t>
      </w:r>
      <w:proofErr w:type="spellEnd"/>
      <w:r w:rsidRPr="00AB6F84">
        <w:rPr>
          <w:rFonts w:ascii="黑体" w:eastAsia="黑体" w:hAnsi="黑体" w:cs="宋体" w:hint="eastAsia"/>
          <w:kern w:val="0"/>
          <w:sz w:val="24"/>
          <w:szCs w:val="24"/>
        </w:rPr>
        <w:t>防火墙的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zone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机制，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-e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选项将直接生成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firewalld</w:t>
      </w:r>
      <w:proofErr w:type="spellEnd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 xml:space="preserve"> trusted zone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的配置文件（默认情况下，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trusted zone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配置文件不存在），并将对应的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ip</w:t>
      </w:r>
      <w:proofErr w:type="spellEnd"/>
      <w:r w:rsidRPr="00AB6F84">
        <w:rPr>
          <w:rFonts w:ascii="黑体" w:eastAsia="黑体" w:hAnsi="黑体" w:cs="宋体" w:hint="eastAsia"/>
          <w:kern w:val="0"/>
          <w:sz w:val="24"/>
          <w:szCs w:val="24"/>
        </w:rPr>
        <w:t>地址加入到该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zone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中。</w:t>
      </w:r>
    </w:p>
    <w:p w14:paraId="3D1AF86A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宋体" w:hint="eastAsia"/>
          <w:b/>
          <w:bCs/>
          <w:kern w:val="0"/>
          <w:sz w:val="24"/>
          <w:szCs w:val="24"/>
        </w:rPr>
        <w:t>关于参数输入</w:t>
      </w:r>
      <w:proofErr w:type="spellStart"/>
      <w:r w:rsidRPr="00AB6F84">
        <w:rPr>
          <w:rFonts w:ascii="黑体" w:eastAsia="黑体" w:hAnsi="黑体" w:cs="Liberation Serif" w:hint="eastAsia"/>
          <w:b/>
          <w:bCs/>
          <w:kern w:val="0"/>
          <w:sz w:val="24"/>
          <w:szCs w:val="24"/>
        </w:rPr>
        <w:t>ip</w:t>
      </w:r>
      <w:proofErr w:type="spellEnd"/>
      <w:r w:rsidRPr="00AB6F84">
        <w:rPr>
          <w:rFonts w:ascii="黑体" w:eastAsia="黑体" w:hAnsi="黑体" w:cs="宋体" w:hint="eastAsia"/>
          <w:b/>
          <w:bCs/>
          <w:kern w:val="0"/>
          <w:sz w:val="24"/>
          <w:szCs w:val="24"/>
        </w:rPr>
        <w:t>的说明：</w:t>
      </w:r>
    </w:p>
    <w:p w14:paraId="4EB8CB0E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 xml:space="preserve">node 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ip</w:t>
      </w:r>
      <w:proofErr w:type="spellEnd"/>
      <w:r w:rsidRPr="00AB6F84">
        <w:rPr>
          <w:rFonts w:ascii="黑体" w:eastAsia="黑体" w:hAnsi="黑体" w:cs="宋体" w:hint="eastAsia"/>
          <w:kern w:val="0"/>
          <w:sz w:val="24"/>
          <w:szCs w:val="24"/>
        </w:rPr>
        <w:t>、集群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ip</w:t>
      </w:r>
      <w:proofErr w:type="spellEnd"/>
      <w:r w:rsidRPr="00AB6F84">
        <w:rPr>
          <w:rFonts w:ascii="黑体" w:eastAsia="黑体" w:hAnsi="黑体" w:cs="宋体" w:hint="eastAsia"/>
          <w:kern w:val="0"/>
          <w:sz w:val="24"/>
          <w:szCs w:val="24"/>
        </w:rPr>
        <w:t>都可以查询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k8s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配置文件或使用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kubectl</w:t>
      </w:r>
      <w:proofErr w:type="spellEnd"/>
      <w:r w:rsidRPr="00AB6F84">
        <w:rPr>
          <w:rFonts w:ascii="黑体" w:eastAsia="黑体" w:hAnsi="黑体" w:cs="宋体" w:hint="eastAsia"/>
          <w:kern w:val="0"/>
          <w:sz w:val="24"/>
          <w:szCs w:val="24"/>
        </w:rPr>
        <w:t>命令获取，但是没有找到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 xml:space="preserve">pod 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ip</w:t>
      </w:r>
      <w:proofErr w:type="spellEnd"/>
      <w:r w:rsidRPr="00AB6F84">
        <w:rPr>
          <w:rFonts w:ascii="黑体" w:eastAsia="黑体" w:hAnsi="黑体" w:cs="宋体" w:hint="eastAsia"/>
          <w:kern w:val="0"/>
          <w:sz w:val="24"/>
          <w:szCs w:val="24"/>
        </w:rPr>
        <w:t>的获取方法，鉴于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 xml:space="preserve">pod 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ip</w:t>
      </w:r>
      <w:proofErr w:type="spellEnd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 xml:space="preserve"> 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cidr</w:t>
      </w:r>
      <w:proofErr w:type="spellEnd"/>
      <w:r w:rsidRPr="00AB6F84">
        <w:rPr>
          <w:rFonts w:ascii="黑体" w:eastAsia="黑体" w:hAnsi="黑体" w:cs="宋体" w:hint="eastAsia"/>
          <w:kern w:val="0"/>
          <w:sz w:val="24"/>
          <w:szCs w:val="24"/>
        </w:rPr>
        <w:t>在集群创建时指定，认为用户应当知晓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 xml:space="preserve">pod 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ip</w:t>
      </w:r>
      <w:proofErr w:type="spellEnd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 xml:space="preserve"> </w:t>
      </w:r>
      <w:proofErr w:type="spellStart"/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cidr</w:t>
      </w:r>
      <w:proofErr w:type="spellEnd"/>
      <w:r w:rsidRPr="00AB6F84">
        <w:rPr>
          <w:rFonts w:ascii="黑体" w:eastAsia="黑体" w:hAnsi="黑体" w:cs="宋体" w:hint="eastAsia"/>
          <w:kern w:val="0"/>
          <w:sz w:val="24"/>
          <w:szCs w:val="24"/>
        </w:rPr>
        <w:t>，所以作为参数输入。</w:t>
      </w:r>
    </w:p>
    <w:p w14:paraId="2252BC0B" w14:textId="2B08D4B0" w:rsidR="00AB6F84" w:rsidRPr="00AB6F84" w:rsidRDefault="00AB6F84" w:rsidP="00AB6F84">
      <w:pPr>
        <w:pStyle w:val="2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3</w:t>
      </w:r>
      <w:r>
        <w:rPr>
          <w:rFonts w:ascii="黑体" w:eastAsia="黑体" w:hAnsi="黑体"/>
        </w:rPr>
        <w:t xml:space="preserve">.2 </w:t>
      </w:r>
      <w:r w:rsidRPr="00AB6F84">
        <w:rPr>
          <w:rFonts w:ascii="黑体" w:eastAsia="黑体" w:hAnsi="黑体" w:hint="eastAsia"/>
        </w:rPr>
        <w:t>删除配置</w:t>
      </w:r>
    </w:p>
    <w:p w14:paraId="5B04B14F" w14:textId="77777777" w:rsidR="00AB6F84" w:rsidRPr="00AB6F84" w:rsidRDefault="00AB6F84" w:rsidP="00AB6F84">
      <w:pPr>
        <w:widowControl/>
        <w:spacing w:before="100" w:beforeAutospacing="1" w:after="142" w:line="276" w:lineRule="auto"/>
        <w:jc w:val="left"/>
        <w:rPr>
          <w:rFonts w:ascii="黑体" w:eastAsia="黑体" w:hAnsi="黑体" w:cs="宋体" w:hint="eastAsia"/>
          <w:kern w:val="0"/>
          <w:sz w:val="24"/>
          <w:szCs w:val="24"/>
        </w:rPr>
      </w:pP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-d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选项将直接删除</w:t>
      </w:r>
      <w:r w:rsidRPr="00AB6F84">
        <w:rPr>
          <w:rFonts w:ascii="黑体" w:eastAsia="黑体" w:hAnsi="黑体" w:cs="Liberation Serif" w:hint="eastAsia"/>
          <w:kern w:val="0"/>
          <w:sz w:val="24"/>
          <w:szCs w:val="24"/>
        </w:rPr>
        <w:t>trusted zone</w:t>
      </w:r>
      <w:r w:rsidRPr="00AB6F84">
        <w:rPr>
          <w:rFonts w:ascii="黑体" w:eastAsia="黑体" w:hAnsi="黑体" w:cs="宋体" w:hint="eastAsia"/>
          <w:kern w:val="0"/>
          <w:sz w:val="24"/>
          <w:szCs w:val="24"/>
        </w:rPr>
        <w:t>配置文件。</w:t>
      </w:r>
    </w:p>
    <w:p w14:paraId="6B57822A" w14:textId="77777777" w:rsidR="00904EBF" w:rsidRPr="00AB6F84" w:rsidRDefault="00904EBF" w:rsidP="00AB6F84">
      <w:pPr>
        <w:rPr>
          <w:rFonts w:ascii="黑体" w:eastAsia="黑体" w:hAnsi="黑体"/>
        </w:rPr>
      </w:pPr>
    </w:p>
    <w:sectPr w:rsidR="00904EBF" w:rsidRPr="00AB6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B1F"/>
    <w:multiLevelType w:val="hybridMultilevel"/>
    <w:tmpl w:val="FB5EDB2E"/>
    <w:lvl w:ilvl="0" w:tplc="4A34216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CFD0D8E"/>
    <w:multiLevelType w:val="multilevel"/>
    <w:tmpl w:val="5EB49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F84"/>
    <w:rsid w:val="000B707A"/>
    <w:rsid w:val="00904EBF"/>
    <w:rsid w:val="00AB6F84"/>
    <w:rsid w:val="00BD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C8E41"/>
  <w15:chartTrackingRefBased/>
  <w15:docId w15:val="{E33AA4C6-8B10-4D2E-B4AB-133C9763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B6F84"/>
    <w:pPr>
      <w:keepNext/>
      <w:widowControl/>
      <w:spacing w:before="100" w:beforeAutospacing="1" w:after="119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B6F84"/>
    <w:pPr>
      <w:keepNext/>
      <w:widowControl/>
      <w:spacing w:before="198" w:after="119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AB6F84"/>
    <w:pPr>
      <w:keepNext/>
      <w:widowControl/>
      <w:spacing w:before="142" w:after="119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B6F8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AB6F8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AB6F84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AB6F84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AB6F84"/>
    <w:pPr>
      <w:widowControl/>
      <w:spacing w:before="100" w:beforeAutospacing="1" w:after="142" w:line="276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AB6F8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标题 字符"/>
    <w:basedOn w:val="a0"/>
    <w:link w:val="a5"/>
    <w:uiPriority w:val="10"/>
    <w:rsid w:val="00AB6F8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7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盛原 付</dc:creator>
  <cp:keywords/>
  <dc:description/>
  <cp:lastModifiedBy>盛原 付</cp:lastModifiedBy>
  <cp:revision>3</cp:revision>
  <dcterms:created xsi:type="dcterms:W3CDTF">2024-08-09T04:30:00Z</dcterms:created>
  <dcterms:modified xsi:type="dcterms:W3CDTF">2024-08-09T04:30:00Z</dcterms:modified>
</cp:coreProperties>
</file>